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58F04" w14:textId="01CBF674" w:rsidR="006D665B" w:rsidRPr="00834DC7" w:rsidRDefault="002462D0" w:rsidP="004B2C29">
      <w:pPr>
        <w:spacing w:beforeLines="0" w:afterLines="0" w:line="500" w:lineRule="exact"/>
        <w:jc w:val="center"/>
        <w:rPr>
          <w:rFonts w:ascii="微軟正黑體" w:eastAsia="微軟正黑體" w:hAnsi="微軟正黑體"/>
          <w:b/>
          <w:sz w:val="30"/>
          <w:szCs w:val="30"/>
        </w:rPr>
      </w:pPr>
      <w:proofErr w:type="gramStart"/>
      <w:r w:rsidRPr="00834DC7">
        <w:rPr>
          <w:rFonts w:ascii="微軟正黑體" w:eastAsia="微軟正黑體" w:hAnsi="微軟正黑體" w:hint="eastAsia"/>
          <w:b/>
          <w:sz w:val="30"/>
          <w:szCs w:val="30"/>
        </w:rPr>
        <w:t>臺</w:t>
      </w:r>
      <w:proofErr w:type="gramEnd"/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東縣原住民</w:t>
      </w:r>
      <w:r w:rsidRPr="00834DC7">
        <w:rPr>
          <w:rFonts w:ascii="微軟正黑體" w:eastAsia="微軟正黑體" w:hAnsi="微軟正黑體" w:hint="eastAsia"/>
          <w:b/>
          <w:sz w:val="30"/>
          <w:szCs w:val="30"/>
        </w:rPr>
        <w:t>族</w:t>
      </w:r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文化創意產業聚落</w:t>
      </w:r>
      <w:r w:rsidRPr="00834DC7">
        <w:rPr>
          <w:rFonts w:ascii="微軟正黑體" w:eastAsia="微軟正黑體" w:hAnsi="微軟正黑體" w:hint="eastAsia"/>
          <w:b/>
          <w:sz w:val="30"/>
          <w:szCs w:val="30"/>
        </w:rPr>
        <w:t>TTICC</w:t>
      </w:r>
    </w:p>
    <w:p w14:paraId="678408CC" w14:textId="2F1C5978" w:rsidR="00C13231" w:rsidRPr="00834DC7" w:rsidRDefault="0008354C" w:rsidP="004B2C29">
      <w:pPr>
        <w:spacing w:beforeLines="0" w:afterLines="0" w:line="500" w:lineRule="exact"/>
        <w:jc w:val="center"/>
        <w:rPr>
          <w:rFonts w:ascii="微軟正黑體" w:eastAsia="微軟正黑體" w:hAnsi="微軟正黑體"/>
          <w:b/>
          <w:sz w:val="30"/>
          <w:szCs w:val="30"/>
        </w:rPr>
      </w:pPr>
      <w:r w:rsidRPr="00834DC7">
        <w:rPr>
          <w:rFonts w:ascii="微軟正黑體" w:eastAsia="微軟正黑體" w:hAnsi="微軟正黑體" w:hint="eastAsia"/>
          <w:b/>
          <w:sz w:val="30"/>
          <w:szCs w:val="30"/>
        </w:rPr>
        <w:t>「</w:t>
      </w:r>
      <w:proofErr w:type="gramStart"/>
      <w:r w:rsidR="00D85443" w:rsidRPr="00834DC7">
        <w:rPr>
          <w:rFonts w:ascii="微軟正黑體" w:eastAsia="微軟正黑體" w:hAnsi="微軟正黑體"/>
          <w:b/>
          <w:sz w:val="30"/>
          <w:szCs w:val="30"/>
        </w:rPr>
        <w:t>1</w:t>
      </w:r>
      <w:r w:rsidR="00FC1BED">
        <w:rPr>
          <w:rFonts w:ascii="微軟正黑體" w:eastAsia="微軟正黑體" w:hAnsi="微軟正黑體" w:hint="eastAsia"/>
          <w:b/>
          <w:sz w:val="30"/>
          <w:szCs w:val="30"/>
        </w:rPr>
        <w:t>15</w:t>
      </w:r>
      <w:proofErr w:type="gramEnd"/>
      <w:r w:rsidR="00C13231" w:rsidRPr="00834DC7">
        <w:rPr>
          <w:rFonts w:ascii="微軟正黑體" w:eastAsia="微軟正黑體" w:hAnsi="微軟正黑體" w:hint="eastAsia"/>
          <w:b/>
          <w:sz w:val="30"/>
          <w:szCs w:val="30"/>
        </w:rPr>
        <w:t>年度</w:t>
      </w:r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新銳</w:t>
      </w:r>
      <w:r w:rsidR="009E78C5" w:rsidRPr="00834DC7">
        <w:rPr>
          <w:rFonts w:ascii="微軟正黑體" w:eastAsia="微軟正黑體" w:hAnsi="微軟正黑體" w:hint="eastAsia"/>
          <w:b/>
          <w:sz w:val="30"/>
          <w:szCs w:val="30"/>
        </w:rPr>
        <w:t>創作</w:t>
      </w:r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工作室</w:t>
      </w:r>
      <w:r w:rsidRPr="00834DC7">
        <w:rPr>
          <w:rFonts w:ascii="微軟正黑體" w:eastAsia="微軟正黑體" w:hAnsi="微軟正黑體" w:hint="eastAsia"/>
          <w:b/>
          <w:sz w:val="30"/>
          <w:szCs w:val="30"/>
        </w:rPr>
        <w:t>」</w:t>
      </w:r>
      <w:r w:rsidR="006D665B" w:rsidRPr="00834DC7">
        <w:rPr>
          <w:rFonts w:ascii="微軟正黑體" w:eastAsia="微軟正黑體" w:hAnsi="微軟正黑體" w:hint="eastAsia"/>
          <w:b/>
          <w:sz w:val="30"/>
          <w:szCs w:val="30"/>
        </w:rPr>
        <w:t>進駐甄選簡章</w:t>
      </w:r>
    </w:p>
    <w:p w14:paraId="4F525A2B" w14:textId="218B096B" w:rsidR="00C13231" w:rsidRPr="00834DC7" w:rsidRDefault="00250312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甄選</w:t>
      </w:r>
      <w:r w:rsidR="009E78C5" w:rsidRPr="00834DC7">
        <w:rPr>
          <w:rFonts w:ascii="微軟正黑體" w:eastAsia="微軟正黑體" w:hAnsi="微軟正黑體" w:hint="eastAsia"/>
          <w:b/>
          <w:sz w:val="28"/>
        </w:rPr>
        <w:t>緣起</w:t>
      </w:r>
    </w:p>
    <w:p w14:paraId="7E859CA8" w14:textId="5C8050E4" w:rsidR="002B6B5F" w:rsidRPr="00834DC7" w:rsidRDefault="002462D0" w:rsidP="004B2C29">
      <w:pPr>
        <w:widowControl/>
        <w:spacing w:beforeLines="0" w:afterLines="0" w:line="500" w:lineRule="exact"/>
        <w:ind w:leftChars="100" w:left="220" w:firstLineChars="200" w:firstLine="480"/>
        <w:rPr>
          <w:rFonts w:ascii="微軟正黑體" w:eastAsia="微軟正黑體" w:hAnsi="微軟正黑體"/>
          <w:sz w:val="24"/>
        </w:rPr>
      </w:pPr>
      <w:proofErr w:type="gramStart"/>
      <w:r w:rsidRPr="00834DC7">
        <w:rPr>
          <w:rFonts w:ascii="微軟正黑體" w:eastAsia="微軟正黑體" w:hAnsi="微軟正黑體" w:hint="eastAsia"/>
          <w:sz w:val="24"/>
        </w:rPr>
        <w:t>臺</w:t>
      </w:r>
      <w:proofErr w:type="gramEnd"/>
      <w:r w:rsidRPr="00834DC7">
        <w:rPr>
          <w:rFonts w:ascii="微軟正黑體" w:eastAsia="微軟正黑體" w:hAnsi="微軟正黑體" w:hint="eastAsia"/>
          <w:sz w:val="24"/>
        </w:rPr>
        <w:t>東縣</w:t>
      </w:r>
      <w:r w:rsidR="00523D62" w:rsidRPr="00834DC7">
        <w:rPr>
          <w:rFonts w:ascii="微軟正黑體" w:eastAsia="微軟正黑體" w:hAnsi="微軟正黑體" w:hint="eastAsia"/>
          <w:sz w:val="24"/>
        </w:rPr>
        <w:t>原住民</w:t>
      </w:r>
      <w:r w:rsidRPr="00834DC7">
        <w:rPr>
          <w:rFonts w:ascii="微軟正黑體" w:eastAsia="微軟正黑體" w:hAnsi="微軟正黑體" w:hint="eastAsia"/>
          <w:sz w:val="24"/>
        </w:rPr>
        <w:t>族</w:t>
      </w:r>
      <w:r w:rsidR="00523D62" w:rsidRPr="00834DC7">
        <w:rPr>
          <w:rFonts w:ascii="微軟正黑體" w:eastAsia="微軟正黑體" w:hAnsi="微軟正黑體" w:hint="eastAsia"/>
          <w:sz w:val="24"/>
        </w:rPr>
        <w:t>文化創意產業聚落</w:t>
      </w:r>
      <w:r w:rsidRPr="00834DC7">
        <w:rPr>
          <w:rFonts w:ascii="微軟正黑體" w:eastAsia="微軟正黑體" w:hAnsi="微軟正黑體" w:hint="eastAsia"/>
          <w:sz w:val="24"/>
        </w:rPr>
        <w:t>TTICC</w:t>
      </w:r>
      <w:proofErr w:type="gramStart"/>
      <w:r w:rsidR="00523D62" w:rsidRPr="00834DC7">
        <w:rPr>
          <w:rFonts w:ascii="微軟正黑體" w:eastAsia="微軟正黑體" w:hAnsi="微軟正黑體" w:hint="eastAsia"/>
          <w:sz w:val="24"/>
        </w:rPr>
        <w:t>（</w:t>
      </w:r>
      <w:proofErr w:type="gramEnd"/>
      <w:r w:rsidR="00523D62" w:rsidRPr="00834DC7">
        <w:rPr>
          <w:rFonts w:ascii="微軟正黑體" w:eastAsia="微軟正黑體" w:hAnsi="微軟正黑體" w:hint="eastAsia"/>
          <w:sz w:val="24"/>
        </w:rPr>
        <w:t>以下簡稱</w:t>
      </w:r>
      <w:r w:rsidR="00C31202" w:rsidRPr="00834DC7">
        <w:rPr>
          <w:rFonts w:ascii="微軟正黑體" w:eastAsia="微軟正黑體" w:hAnsi="微軟正黑體" w:hint="eastAsia"/>
          <w:sz w:val="24"/>
        </w:rPr>
        <w:t>：</w:t>
      </w:r>
      <w:r w:rsidRPr="00834DC7">
        <w:rPr>
          <w:rFonts w:ascii="微軟正黑體" w:eastAsia="微軟正黑體" w:hAnsi="微軟正黑體" w:hint="eastAsia"/>
          <w:sz w:val="24"/>
        </w:rPr>
        <w:t>原</w:t>
      </w:r>
      <w:r w:rsidR="00523D62" w:rsidRPr="00834DC7">
        <w:rPr>
          <w:rFonts w:ascii="微軟正黑體" w:eastAsia="微軟正黑體" w:hAnsi="微軟正黑體" w:hint="eastAsia"/>
          <w:sz w:val="24"/>
        </w:rPr>
        <w:t>創聚落</w:t>
      </w:r>
      <w:proofErr w:type="gramStart"/>
      <w:r w:rsidR="00523D62" w:rsidRPr="00834DC7">
        <w:rPr>
          <w:rFonts w:ascii="微軟正黑體" w:eastAsia="微軟正黑體" w:hAnsi="微軟正黑體" w:hint="eastAsia"/>
          <w:sz w:val="24"/>
        </w:rPr>
        <w:t>）</w:t>
      </w:r>
      <w:proofErr w:type="gramEnd"/>
      <w:r w:rsidRPr="00834DC7">
        <w:rPr>
          <w:rFonts w:ascii="微軟正黑體" w:eastAsia="微軟正黑體" w:hAnsi="微軟正黑體" w:hint="eastAsia"/>
          <w:sz w:val="24"/>
        </w:rPr>
        <w:t>自民國106年7月正式啟用，</w:t>
      </w:r>
      <w:r w:rsidR="009E78C5" w:rsidRPr="00834DC7">
        <w:rPr>
          <w:rFonts w:ascii="微軟正黑體" w:eastAsia="微軟正黑體" w:hAnsi="微軟正黑體" w:hint="eastAsia"/>
          <w:sz w:val="24"/>
        </w:rPr>
        <w:t>歷年甄選</w:t>
      </w:r>
      <w:r w:rsidRPr="00834DC7">
        <w:rPr>
          <w:rFonts w:ascii="微軟正黑體" w:eastAsia="微軟正黑體" w:hAnsi="微軟正黑體" w:hint="eastAsia"/>
          <w:sz w:val="24"/>
        </w:rPr>
        <w:t>新銳</w:t>
      </w:r>
      <w:r w:rsidR="00777D69">
        <w:rPr>
          <w:rFonts w:ascii="微軟正黑體" w:eastAsia="微軟正黑體" w:hAnsi="微軟正黑體" w:hint="eastAsia"/>
          <w:sz w:val="24"/>
        </w:rPr>
        <w:t>創作</w:t>
      </w:r>
      <w:r w:rsidRPr="00834DC7">
        <w:rPr>
          <w:rFonts w:ascii="微軟正黑體" w:eastAsia="微軟正黑體" w:hAnsi="微軟正黑體" w:hint="eastAsia"/>
          <w:sz w:val="24"/>
        </w:rPr>
        <w:t>工作室進駐共</w:t>
      </w:r>
      <w:r w:rsidR="00FC1BED">
        <w:rPr>
          <w:rFonts w:ascii="微軟正黑體" w:eastAsia="微軟正黑體" w:hAnsi="微軟正黑體" w:hint="eastAsia"/>
          <w:sz w:val="24"/>
        </w:rPr>
        <w:t>25</w:t>
      </w:r>
      <w:r w:rsidR="002B6B5F" w:rsidRPr="00834DC7">
        <w:rPr>
          <w:rFonts w:ascii="微軟正黑體" w:eastAsia="微軟正黑體" w:hAnsi="微軟正黑體" w:hint="eastAsia"/>
          <w:sz w:val="24"/>
        </w:rPr>
        <w:t>單位</w:t>
      </w:r>
      <w:r w:rsidRPr="00834DC7">
        <w:rPr>
          <w:rFonts w:ascii="微軟正黑體" w:eastAsia="微軟正黑體" w:hAnsi="微軟正黑體" w:hint="eastAsia"/>
          <w:sz w:val="24"/>
        </w:rPr>
        <w:t>，進駐團隊涵蓋視覺設計、空間設計、纖維創作、</w:t>
      </w:r>
      <w:proofErr w:type="gramStart"/>
      <w:r w:rsidRPr="00834DC7">
        <w:rPr>
          <w:rFonts w:ascii="微軟正黑體" w:eastAsia="微軟正黑體" w:hAnsi="微軟正黑體" w:hint="eastAsia"/>
          <w:sz w:val="24"/>
        </w:rPr>
        <w:t>原住民文創</w:t>
      </w:r>
      <w:r w:rsidR="002B6B5F" w:rsidRPr="00834DC7">
        <w:rPr>
          <w:rFonts w:ascii="微軟正黑體" w:eastAsia="微軟正黑體" w:hAnsi="微軟正黑體" w:hint="eastAsia"/>
          <w:sz w:val="24"/>
        </w:rPr>
        <w:t>商品</w:t>
      </w:r>
      <w:proofErr w:type="gramEnd"/>
      <w:r w:rsidR="002B6B5F" w:rsidRPr="00834DC7">
        <w:rPr>
          <w:rFonts w:ascii="微軟正黑體" w:eastAsia="微軟正黑體" w:hAnsi="微軟正黑體" w:hint="eastAsia"/>
          <w:sz w:val="24"/>
        </w:rPr>
        <w:t>研發、數位影像媒體、原住民表演藝術及</w:t>
      </w:r>
      <w:r w:rsidR="009E78C5" w:rsidRPr="00834DC7">
        <w:rPr>
          <w:rFonts w:ascii="微軟正黑體" w:eastAsia="微軟正黑體" w:hAnsi="微軟正黑體" w:hint="eastAsia"/>
          <w:sz w:val="24"/>
        </w:rPr>
        <w:t>音樂教育推廣</w:t>
      </w:r>
      <w:r w:rsidR="0007739A" w:rsidRPr="00834DC7">
        <w:rPr>
          <w:rFonts w:ascii="微軟正黑體" w:eastAsia="微軟正黑體" w:hAnsi="微軟正黑體" w:hint="eastAsia"/>
          <w:sz w:val="24"/>
        </w:rPr>
        <w:t>、自然素材創作、陶藝創作</w:t>
      </w:r>
      <w:r w:rsidR="002B6B5F" w:rsidRPr="00834DC7">
        <w:rPr>
          <w:rFonts w:ascii="微軟正黑體" w:eastAsia="微軟正黑體" w:hAnsi="微軟正黑體" w:hint="eastAsia"/>
          <w:sz w:val="24"/>
        </w:rPr>
        <w:t>等</w:t>
      </w:r>
      <w:r w:rsidR="0007739A" w:rsidRPr="00834DC7">
        <w:rPr>
          <w:rFonts w:ascii="微軟正黑體" w:eastAsia="微軟正黑體" w:hAnsi="微軟正黑體" w:hint="eastAsia"/>
          <w:sz w:val="24"/>
        </w:rPr>
        <w:t>人才</w:t>
      </w:r>
      <w:r w:rsidR="002B6B5F" w:rsidRPr="00834DC7">
        <w:rPr>
          <w:rFonts w:ascii="微軟正黑體" w:eastAsia="微軟正黑體" w:hAnsi="微軟正黑體" w:hint="eastAsia"/>
          <w:sz w:val="24"/>
        </w:rPr>
        <w:t>，豐富</w:t>
      </w:r>
      <w:r w:rsidRPr="00834DC7">
        <w:rPr>
          <w:rFonts w:ascii="微軟正黑體" w:eastAsia="微軟正黑體" w:hAnsi="微軟正黑體" w:hint="eastAsia"/>
          <w:sz w:val="24"/>
        </w:rPr>
        <w:t>本</w:t>
      </w:r>
      <w:proofErr w:type="gramStart"/>
      <w:r w:rsidRPr="00834DC7">
        <w:rPr>
          <w:rFonts w:ascii="微軟正黑體" w:eastAsia="微軟正黑體" w:hAnsi="微軟正黑體" w:hint="eastAsia"/>
          <w:sz w:val="24"/>
        </w:rPr>
        <w:t>聚落文創設計</w:t>
      </w:r>
      <w:proofErr w:type="gramEnd"/>
      <w:r w:rsidRPr="00834DC7">
        <w:rPr>
          <w:rFonts w:ascii="微軟正黑體" w:eastAsia="微軟正黑體" w:hAnsi="微軟正黑體" w:hint="eastAsia"/>
          <w:sz w:val="24"/>
        </w:rPr>
        <w:t>、樂舞影音</w:t>
      </w:r>
      <w:r w:rsidR="002B6B5F" w:rsidRPr="00834DC7">
        <w:rPr>
          <w:rFonts w:ascii="微軟正黑體" w:eastAsia="微軟正黑體" w:hAnsi="微軟正黑體" w:hint="eastAsia"/>
          <w:sz w:val="24"/>
        </w:rPr>
        <w:t>多元創作之交流與合作契</w:t>
      </w:r>
      <w:r w:rsidR="00CE63F6" w:rsidRPr="00834DC7">
        <w:rPr>
          <w:rFonts w:ascii="微軟正黑體" w:eastAsia="微軟正黑體" w:hAnsi="微軟正黑體" w:hint="eastAsia"/>
          <w:sz w:val="24"/>
        </w:rPr>
        <w:t>機，各工作室除了可使用聚落內之設備研發創作，也能結合相關資源進行品牌的行銷與推廣。</w:t>
      </w:r>
    </w:p>
    <w:p w14:paraId="7F103107" w14:textId="77777777" w:rsidR="002462D0" w:rsidRPr="00834DC7" w:rsidRDefault="002462D0" w:rsidP="004B2C29">
      <w:pPr>
        <w:widowControl/>
        <w:spacing w:beforeLines="0" w:afterLines="0" w:line="500" w:lineRule="exact"/>
        <w:ind w:leftChars="100" w:left="220" w:firstLineChars="200" w:firstLine="480"/>
        <w:rPr>
          <w:rFonts w:ascii="微軟正黑體" w:eastAsia="微軟正黑體" w:hAnsi="微軟正黑體"/>
          <w:sz w:val="24"/>
        </w:rPr>
      </w:pPr>
    </w:p>
    <w:p w14:paraId="43066834" w14:textId="45A59B5B" w:rsidR="00736CF6" w:rsidRPr="00834DC7" w:rsidRDefault="00523D62" w:rsidP="000173B7">
      <w:pPr>
        <w:widowControl/>
        <w:spacing w:beforeLines="0" w:afterLines="0" w:line="500" w:lineRule="exact"/>
        <w:ind w:leftChars="100" w:left="220" w:firstLineChars="200" w:firstLine="480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 w:hint="eastAsia"/>
          <w:sz w:val="24"/>
        </w:rPr>
        <w:t>位於鐵花路與台11</w:t>
      </w:r>
      <w:r w:rsidR="00D00581" w:rsidRPr="00834DC7">
        <w:rPr>
          <w:rFonts w:ascii="微軟正黑體" w:eastAsia="微軟正黑體" w:hAnsi="微軟正黑體" w:hint="eastAsia"/>
          <w:sz w:val="24"/>
        </w:rPr>
        <w:t>線處原有之舊台汽保修廠，為原</w:t>
      </w:r>
      <w:r w:rsidRPr="00834DC7">
        <w:rPr>
          <w:rFonts w:ascii="微軟正黑體" w:eastAsia="微軟正黑體" w:hAnsi="微軟正黑體" w:hint="eastAsia"/>
          <w:sz w:val="24"/>
        </w:rPr>
        <w:t>創聚落</w:t>
      </w:r>
      <w:r w:rsidR="008D34B4" w:rsidRPr="00834DC7">
        <w:rPr>
          <w:rFonts w:ascii="微軟正黑體" w:eastAsia="微軟正黑體" w:hAnsi="微軟正黑體" w:hint="eastAsia"/>
          <w:sz w:val="24"/>
        </w:rPr>
        <w:t>「創作研習區」</w:t>
      </w:r>
      <w:r w:rsidR="009E78C5" w:rsidRPr="00834DC7">
        <w:rPr>
          <w:rFonts w:ascii="微軟正黑體" w:eastAsia="微軟正黑體" w:hAnsi="微軟正黑體" w:hint="eastAsia"/>
          <w:sz w:val="24"/>
        </w:rPr>
        <w:t>，即本甄選計畫</w:t>
      </w:r>
      <w:r w:rsidRPr="00834DC7">
        <w:rPr>
          <w:rFonts w:ascii="微軟正黑體" w:eastAsia="微軟正黑體" w:hAnsi="微軟正黑體" w:hint="eastAsia"/>
          <w:sz w:val="24"/>
        </w:rPr>
        <w:t>進駐</w:t>
      </w:r>
      <w:r w:rsidR="009E78C5" w:rsidRPr="00834DC7">
        <w:rPr>
          <w:rFonts w:ascii="微軟正黑體" w:eastAsia="微軟正黑體" w:hAnsi="微軟正黑體" w:hint="eastAsia"/>
          <w:sz w:val="24"/>
        </w:rPr>
        <w:t>之</w:t>
      </w:r>
      <w:r w:rsidRPr="00834DC7">
        <w:rPr>
          <w:rFonts w:ascii="微軟正黑體" w:eastAsia="微軟正黑體" w:hAnsi="微軟正黑體" w:hint="eastAsia"/>
          <w:sz w:val="24"/>
        </w:rPr>
        <w:t>所在地，</w:t>
      </w:r>
      <w:r w:rsidR="009E78C5" w:rsidRPr="00834DC7">
        <w:rPr>
          <w:rFonts w:ascii="微軟正黑體" w:eastAsia="微軟正黑體" w:hAnsi="微軟正黑體" w:hint="eastAsia"/>
          <w:sz w:val="24"/>
        </w:rPr>
        <w:t>全聚落總</w:t>
      </w:r>
      <w:r w:rsidRPr="00834DC7">
        <w:rPr>
          <w:rFonts w:ascii="微軟正黑體" w:eastAsia="微軟正黑體" w:hAnsi="微軟正黑體" w:hint="eastAsia"/>
          <w:sz w:val="24"/>
        </w:rPr>
        <w:t>面積約1</w:t>
      </w:r>
      <w:r w:rsidR="00B72059" w:rsidRPr="00834DC7">
        <w:rPr>
          <w:rFonts w:ascii="微軟正黑體" w:eastAsia="微軟正黑體" w:hAnsi="微軟正黑體" w:hint="eastAsia"/>
          <w:sz w:val="24"/>
        </w:rPr>
        <w:t>,</w:t>
      </w:r>
      <w:r w:rsidRPr="00834DC7">
        <w:rPr>
          <w:rFonts w:ascii="微軟正黑體" w:eastAsia="微軟正黑體" w:hAnsi="微軟正黑體" w:hint="eastAsia"/>
          <w:sz w:val="24"/>
        </w:rPr>
        <w:t>982</w:t>
      </w:r>
      <w:r w:rsidR="009E78C5" w:rsidRPr="00834DC7">
        <w:rPr>
          <w:rFonts w:ascii="微軟正黑體" w:eastAsia="微軟正黑體" w:hAnsi="微軟正黑體" w:hint="eastAsia"/>
          <w:sz w:val="24"/>
        </w:rPr>
        <w:t>坪。</w:t>
      </w:r>
      <w:r w:rsidR="0008354C" w:rsidRPr="00834DC7">
        <w:rPr>
          <w:rFonts w:ascii="微軟正黑體" w:eastAsia="微軟正黑體" w:hAnsi="微軟正黑體" w:hint="eastAsia"/>
          <w:sz w:val="24"/>
        </w:rPr>
        <w:t>本</w:t>
      </w:r>
      <w:r w:rsidR="00D00581" w:rsidRPr="00834DC7">
        <w:rPr>
          <w:rFonts w:ascii="微軟正黑體" w:eastAsia="微軟正黑體" w:hAnsi="微軟正黑體" w:hint="eastAsia"/>
          <w:sz w:val="24"/>
        </w:rPr>
        <w:t>計畫將提供</w:t>
      </w:r>
      <w:r w:rsidR="004B2C29" w:rsidRPr="00834DC7">
        <w:rPr>
          <w:rFonts w:ascii="微軟正黑體" w:eastAsia="微軟正黑體" w:hAnsi="微軟正黑體" w:hint="eastAsia"/>
          <w:sz w:val="24"/>
        </w:rPr>
        <w:t>進駐者/單位個人工作室(約9</w:t>
      </w:r>
      <w:r w:rsidR="00995600" w:rsidRPr="00834DC7">
        <w:rPr>
          <w:rFonts w:ascii="微軟正黑體" w:eastAsia="微軟正黑體" w:hAnsi="微軟正黑體" w:hint="eastAsia"/>
          <w:sz w:val="24"/>
        </w:rPr>
        <w:t>.3</w:t>
      </w:r>
      <w:r w:rsidR="004B2C29" w:rsidRPr="00834DC7">
        <w:rPr>
          <w:rFonts w:ascii="微軟正黑體" w:eastAsia="微軟正黑體" w:hAnsi="微軟正黑體" w:hint="eastAsia"/>
          <w:sz w:val="24"/>
        </w:rPr>
        <w:t>坪)</w:t>
      </w:r>
      <w:r w:rsidR="000173B7" w:rsidRPr="00834DC7">
        <w:rPr>
          <w:rFonts w:ascii="微軟正黑體" w:eastAsia="微軟正黑體" w:hAnsi="微軟正黑體" w:hint="eastAsia"/>
          <w:sz w:val="24"/>
        </w:rPr>
        <w:t>一間，並可登記使用</w:t>
      </w:r>
      <w:r w:rsidR="0008354C" w:rsidRPr="00834DC7">
        <w:rPr>
          <w:rFonts w:ascii="微軟正黑體" w:eastAsia="微軟正黑體" w:hAnsi="微軟正黑體" w:hint="eastAsia"/>
          <w:sz w:val="24"/>
        </w:rPr>
        <w:t>立體、</w:t>
      </w:r>
      <w:r w:rsidR="004B2C29" w:rsidRPr="00834DC7">
        <w:rPr>
          <w:rFonts w:ascii="微軟正黑體" w:eastAsia="微軟正黑體" w:hAnsi="微軟正黑體" w:hint="eastAsia"/>
          <w:sz w:val="24"/>
        </w:rPr>
        <w:t>平面</w:t>
      </w:r>
      <w:r w:rsidR="0008354C" w:rsidRPr="00834DC7">
        <w:rPr>
          <w:rFonts w:ascii="微軟正黑體" w:eastAsia="微軟正黑體" w:hAnsi="微軟正黑體" w:hint="eastAsia"/>
          <w:sz w:val="24"/>
        </w:rPr>
        <w:t>及高溫</w:t>
      </w:r>
      <w:r w:rsidR="004B2C29" w:rsidRPr="00834DC7">
        <w:rPr>
          <w:rFonts w:ascii="微軟正黑體" w:eastAsia="微軟正黑體" w:hAnsi="微軟正黑體" w:hint="eastAsia"/>
          <w:sz w:val="24"/>
        </w:rPr>
        <w:t>實驗室設備(如</w:t>
      </w:r>
      <w:r w:rsidR="0008354C" w:rsidRPr="00834DC7">
        <w:rPr>
          <w:rFonts w:ascii="微軟正黑體" w:eastAsia="微軟正黑體" w:hAnsi="微軟正黑體" w:hint="eastAsia"/>
          <w:sz w:val="24"/>
        </w:rPr>
        <w:t>：</w:t>
      </w:r>
      <w:r w:rsidR="004B2C29" w:rsidRPr="00834DC7">
        <w:rPr>
          <w:rFonts w:ascii="微軟正黑體" w:eastAsia="微軟正黑體" w:hAnsi="微軟正黑體" w:hint="eastAsia"/>
          <w:sz w:val="24"/>
        </w:rPr>
        <w:t>雷射雕刻機、電腦刺繡機</w:t>
      </w:r>
      <w:r w:rsidR="0008354C" w:rsidRPr="00834DC7">
        <w:rPr>
          <w:rFonts w:ascii="微軟正黑體" w:eastAsia="微軟正黑體" w:hAnsi="微軟正黑體" w:hint="eastAsia"/>
          <w:sz w:val="24"/>
        </w:rPr>
        <w:t>、直噴印刷機、</w:t>
      </w:r>
      <w:r w:rsidR="000173B7" w:rsidRPr="00834DC7">
        <w:rPr>
          <w:rFonts w:ascii="微軟正黑體" w:eastAsia="微軟正黑體" w:hAnsi="微軟正黑體" w:hint="eastAsia"/>
          <w:sz w:val="24"/>
        </w:rPr>
        <w:t>陶藝設備</w:t>
      </w:r>
      <w:r w:rsidR="004B2C29" w:rsidRPr="00834DC7">
        <w:rPr>
          <w:rFonts w:ascii="微軟正黑體" w:eastAsia="微軟正黑體" w:hAnsi="微軟正黑體" w:hint="eastAsia"/>
          <w:sz w:val="24"/>
        </w:rPr>
        <w:t>等)、錄音空間或樂舞實驗室，藉由原創聚落提供之相關設備，提供各創作者多向研發及創作之可能性，也</w:t>
      </w:r>
      <w:r w:rsidR="009E78C5" w:rsidRPr="00834DC7">
        <w:rPr>
          <w:rFonts w:ascii="微軟正黑體" w:eastAsia="微軟正黑體" w:hAnsi="微軟正黑體" w:hint="eastAsia"/>
          <w:sz w:val="24"/>
        </w:rPr>
        <w:t>陸續結合相關計畫，</w:t>
      </w:r>
      <w:r w:rsidR="004B2C29" w:rsidRPr="00834DC7">
        <w:rPr>
          <w:rFonts w:ascii="微軟正黑體" w:eastAsia="微軟正黑體" w:hAnsi="微軟正黑體" w:hint="eastAsia"/>
          <w:sz w:val="24"/>
        </w:rPr>
        <w:t>協助</w:t>
      </w:r>
      <w:r w:rsidR="009E78C5" w:rsidRPr="00834DC7">
        <w:rPr>
          <w:rFonts w:ascii="微軟正黑體" w:eastAsia="微軟正黑體" w:hAnsi="微軟正黑體" w:hint="eastAsia"/>
          <w:sz w:val="24"/>
        </w:rPr>
        <w:t>及輔導</w:t>
      </w:r>
      <w:r w:rsidR="004B2C29" w:rsidRPr="00834DC7">
        <w:rPr>
          <w:rFonts w:ascii="微軟正黑體" w:eastAsia="微軟正黑體" w:hAnsi="微軟正黑體" w:hint="eastAsia"/>
          <w:sz w:val="24"/>
        </w:rPr>
        <w:t>新銳</w:t>
      </w:r>
      <w:r w:rsidR="00777D69">
        <w:rPr>
          <w:rFonts w:ascii="微軟正黑體" w:eastAsia="微軟正黑體" w:hAnsi="微軟正黑體" w:hint="eastAsia"/>
          <w:sz w:val="24"/>
        </w:rPr>
        <w:t>創作</w:t>
      </w:r>
      <w:r w:rsidR="004B2C29" w:rsidRPr="00834DC7">
        <w:rPr>
          <w:rFonts w:ascii="微軟正黑體" w:eastAsia="微軟正黑體" w:hAnsi="微軟正黑體" w:hint="eastAsia"/>
          <w:sz w:val="24"/>
        </w:rPr>
        <w:t>工作室未來</w:t>
      </w:r>
      <w:r w:rsidR="009E78C5" w:rsidRPr="00834DC7">
        <w:rPr>
          <w:rFonts w:ascii="微軟正黑體" w:eastAsia="微軟正黑體" w:hAnsi="微軟正黑體" w:hint="eastAsia"/>
          <w:sz w:val="24"/>
        </w:rPr>
        <w:t>在</w:t>
      </w:r>
      <w:r w:rsidR="004B2C29" w:rsidRPr="00834DC7">
        <w:rPr>
          <w:rFonts w:ascii="微軟正黑體" w:eastAsia="微軟正黑體" w:hAnsi="微軟正黑體" w:hint="eastAsia"/>
          <w:sz w:val="24"/>
        </w:rPr>
        <w:t>產業</w:t>
      </w:r>
      <w:r w:rsidR="009E78C5" w:rsidRPr="00834DC7">
        <w:rPr>
          <w:rFonts w:ascii="微軟正黑體" w:eastAsia="微軟正黑體" w:hAnsi="微軟正黑體" w:hint="eastAsia"/>
          <w:sz w:val="24"/>
        </w:rPr>
        <w:t>媒合與商轉</w:t>
      </w:r>
      <w:r w:rsidR="000173B7" w:rsidRPr="00834DC7">
        <w:rPr>
          <w:rFonts w:ascii="微軟正黑體" w:eastAsia="微軟正黑體" w:hAnsi="微軟正黑體" w:hint="eastAsia"/>
          <w:sz w:val="24"/>
        </w:rPr>
        <w:t>的</w:t>
      </w:r>
      <w:r w:rsidR="009E78C5" w:rsidRPr="00834DC7">
        <w:rPr>
          <w:rFonts w:ascii="微軟正黑體" w:eastAsia="微軟正黑體" w:hAnsi="微軟正黑體" w:hint="eastAsia"/>
          <w:sz w:val="24"/>
        </w:rPr>
        <w:t>機會</w:t>
      </w:r>
      <w:r w:rsidR="00D00581" w:rsidRPr="00834DC7">
        <w:rPr>
          <w:rFonts w:ascii="微軟正黑體" w:eastAsia="微軟正黑體" w:hAnsi="微軟正黑體" w:hint="eastAsia"/>
          <w:sz w:val="24"/>
        </w:rPr>
        <w:t>。</w:t>
      </w:r>
    </w:p>
    <w:p w14:paraId="07943298" w14:textId="77777777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辦理單位</w:t>
      </w:r>
    </w:p>
    <w:p w14:paraId="5B65B82D" w14:textId="77777777" w:rsidR="00C13231" w:rsidRPr="00834DC7" w:rsidRDefault="00C13231" w:rsidP="004B2C29">
      <w:pPr>
        <w:pStyle w:val="a4"/>
        <w:numPr>
          <w:ilvl w:val="0"/>
          <w:numId w:val="16"/>
        </w:numPr>
        <w:snapToGrid w:val="0"/>
        <w:spacing w:line="500" w:lineRule="exact"/>
        <w:ind w:leftChars="0" w:left="845" w:hanging="403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指導單位：原住民族委員會</w:t>
      </w:r>
    </w:p>
    <w:p w14:paraId="67D86995" w14:textId="5EEA37A3" w:rsidR="00736CF6" w:rsidRPr="00834DC7" w:rsidRDefault="00CE63F6" w:rsidP="004B2C29">
      <w:pPr>
        <w:pStyle w:val="a4"/>
        <w:numPr>
          <w:ilvl w:val="0"/>
          <w:numId w:val="16"/>
        </w:numPr>
        <w:snapToGrid w:val="0"/>
        <w:spacing w:line="500" w:lineRule="exact"/>
        <w:ind w:leftChars="0" w:left="845" w:hanging="403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主辦單位：</w:t>
      </w:r>
      <w:proofErr w:type="gramStart"/>
      <w:r w:rsidRPr="00834DC7">
        <w:rPr>
          <w:rFonts w:ascii="微軟正黑體" w:eastAsia="微軟正黑體" w:hAnsi="微軟正黑體" w:hint="eastAsia"/>
        </w:rPr>
        <w:t>臺</w:t>
      </w:r>
      <w:proofErr w:type="gramEnd"/>
      <w:r w:rsidRPr="00834DC7">
        <w:rPr>
          <w:rFonts w:ascii="微軟正黑體" w:eastAsia="微軟正黑體" w:hAnsi="微軟正黑體" w:hint="eastAsia"/>
        </w:rPr>
        <w:t>東縣政府</w:t>
      </w:r>
    </w:p>
    <w:p w14:paraId="33FA3336" w14:textId="6D73CEB4" w:rsidR="00CE63F6" w:rsidRPr="00834DC7" w:rsidRDefault="00CE63F6" w:rsidP="004B2C29">
      <w:pPr>
        <w:pStyle w:val="a4"/>
        <w:numPr>
          <w:ilvl w:val="0"/>
          <w:numId w:val="16"/>
        </w:numPr>
        <w:snapToGrid w:val="0"/>
        <w:spacing w:line="500" w:lineRule="exact"/>
        <w:ind w:leftChars="0" w:left="845" w:hanging="403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承辦單位：原住民族行政處</w:t>
      </w:r>
    </w:p>
    <w:p w14:paraId="191B715B" w14:textId="3F0FBA35" w:rsidR="00923222" w:rsidRPr="00834DC7" w:rsidRDefault="009E78C5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新銳創作</w:t>
      </w:r>
      <w:r w:rsidR="00923222" w:rsidRPr="00834DC7">
        <w:rPr>
          <w:rFonts w:ascii="微軟正黑體" w:eastAsia="微軟正黑體" w:hAnsi="微軟正黑體" w:hint="eastAsia"/>
          <w:b/>
          <w:sz w:val="28"/>
        </w:rPr>
        <w:t>工作室簡介</w:t>
      </w:r>
    </w:p>
    <w:p w14:paraId="29C0C3AD" w14:textId="447E5205" w:rsidR="000173B7" w:rsidRPr="00834DC7" w:rsidRDefault="009E78C5" w:rsidP="004B2C29">
      <w:pPr>
        <w:widowControl/>
        <w:spacing w:beforeLines="0" w:afterLines="0" w:line="500" w:lineRule="exact"/>
        <w:ind w:leftChars="193" w:left="425" w:firstLineChars="236" w:firstLine="566"/>
        <w:jc w:val="both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 w:hint="eastAsia"/>
          <w:sz w:val="24"/>
        </w:rPr>
        <w:t>新銳創作</w:t>
      </w:r>
      <w:r w:rsidR="00923222" w:rsidRPr="00834DC7">
        <w:rPr>
          <w:rFonts w:ascii="微軟正黑體" w:eastAsia="微軟正黑體" w:hAnsi="微軟正黑體" w:hint="eastAsia"/>
          <w:sz w:val="24"/>
        </w:rPr>
        <w:t>工作室以傳統原住民族文化元素與精神為基礎，發展</w:t>
      </w:r>
      <w:r w:rsidR="00995600" w:rsidRPr="00834DC7">
        <w:rPr>
          <w:rFonts w:ascii="微軟正黑體" w:eastAsia="微軟正黑體" w:hAnsi="微軟正黑體" w:hint="eastAsia"/>
          <w:sz w:val="24"/>
        </w:rPr>
        <w:t>多元</w:t>
      </w:r>
      <w:r w:rsidR="00923222" w:rsidRPr="00834DC7">
        <w:rPr>
          <w:rFonts w:ascii="微軟正黑體" w:eastAsia="微軟正黑體" w:hAnsi="微軟正黑體" w:hint="eastAsia"/>
          <w:sz w:val="24"/>
        </w:rPr>
        <w:t>新創工藝、藝術</w:t>
      </w:r>
      <w:r w:rsidR="00995600" w:rsidRPr="00834DC7">
        <w:rPr>
          <w:rFonts w:ascii="微軟正黑體" w:eastAsia="微軟正黑體" w:hAnsi="微軟正黑體" w:hint="eastAsia"/>
          <w:sz w:val="24"/>
        </w:rPr>
        <w:t>、視覺</w:t>
      </w:r>
      <w:r w:rsidR="00923222" w:rsidRPr="00834DC7">
        <w:rPr>
          <w:rFonts w:ascii="微軟正黑體" w:eastAsia="微軟正黑體" w:hAnsi="微軟正黑體" w:hint="eastAsia"/>
          <w:sz w:val="24"/>
        </w:rPr>
        <w:t>設計</w:t>
      </w:r>
      <w:r w:rsidR="00995600" w:rsidRPr="00834DC7">
        <w:rPr>
          <w:rFonts w:ascii="微軟正黑體" w:eastAsia="微軟正黑體" w:hAnsi="微軟正黑體" w:hint="eastAsia"/>
          <w:sz w:val="24"/>
        </w:rPr>
        <w:t>、樂舞影音創作等</w:t>
      </w:r>
      <w:r w:rsidR="000173B7" w:rsidRPr="00834DC7">
        <w:rPr>
          <w:rFonts w:ascii="微軟正黑體" w:eastAsia="微軟正黑體" w:hAnsi="微軟正黑體" w:hint="eastAsia"/>
          <w:sz w:val="24"/>
        </w:rPr>
        <w:t>為目標</w:t>
      </w:r>
      <w:r w:rsidR="00923222" w:rsidRPr="00834DC7">
        <w:rPr>
          <w:rFonts w:ascii="微軟正黑體" w:eastAsia="微軟正黑體" w:hAnsi="微軟正黑體" w:hint="eastAsia"/>
          <w:sz w:val="24"/>
        </w:rPr>
        <w:t>，號召具</w:t>
      </w:r>
      <w:r w:rsidR="00CC4CEA" w:rsidRPr="00834DC7">
        <w:rPr>
          <w:rFonts w:ascii="微軟正黑體" w:eastAsia="微軟正黑體" w:hAnsi="微軟正黑體" w:hint="eastAsia"/>
          <w:sz w:val="24"/>
        </w:rPr>
        <w:t>原住民族身份、或從事原住民</w:t>
      </w:r>
      <w:proofErr w:type="gramStart"/>
      <w:r w:rsidR="00CC4CEA" w:rsidRPr="00834DC7">
        <w:rPr>
          <w:rFonts w:ascii="微軟正黑體" w:eastAsia="微軟正黑體" w:hAnsi="微軟正黑體" w:hint="eastAsia"/>
          <w:sz w:val="24"/>
        </w:rPr>
        <w:t>族文創</w:t>
      </w:r>
      <w:proofErr w:type="gramEnd"/>
      <w:r w:rsidR="00CC4CEA" w:rsidRPr="00834DC7">
        <w:rPr>
          <w:rFonts w:ascii="微軟正黑體" w:eastAsia="微軟正黑體" w:hAnsi="微軟正黑體" w:hint="eastAsia"/>
          <w:sz w:val="24"/>
        </w:rPr>
        <w:t>設計產業與影音樂舞產業有興趣之新稅創作人才進駐</w:t>
      </w:r>
      <w:r w:rsidR="000173B7" w:rsidRPr="00834DC7">
        <w:rPr>
          <w:rFonts w:ascii="微軟正黑體" w:eastAsia="微軟正黑體" w:hAnsi="微軟正黑體" w:hint="eastAsia"/>
          <w:sz w:val="24"/>
        </w:rPr>
        <w:t>，持續推動臺</w:t>
      </w:r>
      <w:r w:rsidR="00923222" w:rsidRPr="00834DC7">
        <w:rPr>
          <w:rFonts w:ascii="微軟正黑體" w:eastAsia="微軟正黑體" w:hAnsi="微軟正黑體" w:hint="eastAsia"/>
          <w:sz w:val="24"/>
        </w:rPr>
        <w:t>灣原住民族</w:t>
      </w:r>
      <w:r w:rsidR="00994DF5" w:rsidRPr="00834DC7">
        <w:rPr>
          <w:rFonts w:ascii="微軟正黑體" w:eastAsia="微軟正黑體" w:hAnsi="微軟正黑體" w:hint="eastAsia"/>
          <w:sz w:val="24"/>
        </w:rPr>
        <w:t>文化創意</w:t>
      </w:r>
      <w:r w:rsidR="00923222" w:rsidRPr="00834DC7">
        <w:rPr>
          <w:rFonts w:ascii="微軟正黑體" w:eastAsia="微軟正黑體" w:hAnsi="微軟正黑體" w:hint="eastAsia"/>
          <w:sz w:val="24"/>
        </w:rPr>
        <w:t>設計產業</w:t>
      </w:r>
      <w:r w:rsidR="000173B7" w:rsidRPr="00834DC7">
        <w:rPr>
          <w:rFonts w:ascii="微軟正黑體" w:eastAsia="微軟正黑體" w:hAnsi="微軟正黑體" w:hint="eastAsia"/>
          <w:sz w:val="24"/>
        </w:rPr>
        <w:t>在</w:t>
      </w:r>
      <w:proofErr w:type="gramStart"/>
      <w:r w:rsidR="000173B7" w:rsidRPr="00834DC7">
        <w:rPr>
          <w:rFonts w:ascii="微軟正黑體" w:eastAsia="微軟正黑體" w:hAnsi="微軟正黑體" w:hint="eastAsia"/>
          <w:sz w:val="24"/>
        </w:rPr>
        <w:t>地創生質量</w:t>
      </w:r>
      <w:proofErr w:type="gramEnd"/>
      <w:r w:rsidR="00923222" w:rsidRPr="00834DC7">
        <w:rPr>
          <w:rFonts w:ascii="微軟正黑體" w:eastAsia="微軟正黑體" w:hAnsi="微軟正黑體" w:hint="eastAsia"/>
          <w:sz w:val="24"/>
        </w:rPr>
        <w:t>。</w:t>
      </w:r>
    </w:p>
    <w:p w14:paraId="0CEE2052" w14:textId="631F8F26" w:rsidR="00923222" w:rsidRPr="00834DC7" w:rsidRDefault="00923222" w:rsidP="004B2C29">
      <w:pPr>
        <w:widowControl/>
        <w:spacing w:beforeLines="0" w:afterLines="0" w:line="500" w:lineRule="exact"/>
        <w:ind w:leftChars="193" w:left="425" w:firstLineChars="236" w:firstLine="566"/>
        <w:jc w:val="both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 w:hint="eastAsia"/>
          <w:sz w:val="24"/>
        </w:rPr>
        <w:lastRenderedPageBreak/>
        <w:t>本聚落提供</w:t>
      </w:r>
      <w:r w:rsidR="006B742E" w:rsidRPr="00834DC7">
        <w:rPr>
          <w:rFonts w:ascii="微軟正黑體" w:eastAsia="微軟正黑體" w:hAnsi="微軟正黑體" w:hint="eastAsia"/>
          <w:sz w:val="24"/>
        </w:rPr>
        <w:t>創作</w:t>
      </w:r>
      <w:r w:rsidR="0052085D" w:rsidRPr="00834DC7">
        <w:rPr>
          <w:rFonts w:ascii="微軟正黑體" w:eastAsia="微軟正黑體" w:hAnsi="微軟正黑體" w:hint="eastAsia"/>
          <w:sz w:val="24"/>
        </w:rPr>
        <w:t>工作者實驗空間及</w:t>
      </w:r>
      <w:r w:rsidRPr="00834DC7">
        <w:rPr>
          <w:rFonts w:ascii="微軟正黑體" w:eastAsia="微軟正黑體" w:hAnsi="微軟正黑體" w:hint="eastAsia"/>
          <w:sz w:val="24"/>
        </w:rPr>
        <w:t>設備</w:t>
      </w:r>
      <w:r w:rsidR="006B742E" w:rsidRPr="00834DC7">
        <w:rPr>
          <w:rFonts w:ascii="微軟正黑體" w:eastAsia="微軟正黑體" w:hAnsi="微軟正黑體" w:hint="eastAsia"/>
          <w:sz w:val="24"/>
        </w:rPr>
        <w:t>以進行各項研發</w:t>
      </w:r>
      <w:r w:rsidRPr="00834DC7">
        <w:rPr>
          <w:rFonts w:ascii="微軟正黑體" w:eastAsia="微軟正黑體" w:hAnsi="微軟正黑體" w:hint="eastAsia"/>
          <w:sz w:val="24"/>
        </w:rPr>
        <w:t>、實驗和創作測試的場域，期待</w:t>
      </w:r>
      <w:r w:rsidRPr="00834DC7">
        <w:rPr>
          <w:rFonts w:ascii="微軟正黑體" w:eastAsia="微軟正黑體" w:hAnsi="微軟正黑體" w:cs="微軟正黑體" w:hint="eastAsia"/>
          <w:kern w:val="0"/>
          <w:sz w:val="24"/>
        </w:rPr>
        <w:t>跨領域、</w:t>
      </w:r>
      <w:proofErr w:type="gramStart"/>
      <w:r w:rsidRPr="00834DC7">
        <w:rPr>
          <w:rFonts w:ascii="微軟正黑體" w:eastAsia="微軟正黑體" w:hAnsi="微軟正黑體" w:cs="微軟正黑體" w:hint="eastAsia"/>
          <w:kern w:val="0"/>
          <w:sz w:val="24"/>
        </w:rPr>
        <w:t>跨媒材</w:t>
      </w:r>
      <w:proofErr w:type="gramEnd"/>
      <w:r w:rsidRPr="00834DC7">
        <w:rPr>
          <w:rFonts w:ascii="微軟正黑體" w:eastAsia="微軟正黑體" w:hAnsi="微軟正黑體" w:cs="微軟正黑體" w:hint="eastAsia"/>
          <w:kern w:val="0"/>
          <w:sz w:val="24"/>
        </w:rPr>
        <w:t>等新創形式，</w:t>
      </w:r>
      <w:r w:rsidRPr="00834DC7">
        <w:rPr>
          <w:rFonts w:ascii="微軟正黑體" w:eastAsia="微軟正黑體" w:hAnsi="微軟正黑體" w:hint="eastAsia"/>
          <w:sz w:val="24"/>
        </w:rPr>
        <w:t>激發與累積新創</w:t>
      </w:r>
      <w:r w:rsidR="006B742E" w:rsidRPr="00834DC7">
        <w:rPr>
          <w:rFonts w:ascii="微軟正黑體" w:eastAsia="微軟正黑體" w:hAnsi="微軟正黑體" w:hint="eastAsia"/>
          <w:sz w:val="24"/>
        </w:rPr>
        <w:t>能量，並整合產、官、學資源，提供專業諮詢服務與創業媒合服務，建立</w:t>
      </w:r>
      <w:r w:rsidRPr="00834DC7">
        <w:rPr>
          <w:rFonts w:ascii="微軟正黑體" w:eastAsia="微軟正黑體" w:hAnsi="微軟正黑體" w:hint="eastAsia"/>
          <w:sz w:val="24"/>
        </w:rPr>
        <w:t>新銳創作人才創業</w:t>
      </w:r>
      <w:r w:rsidR="006B742E" w:rsidRPr="00834DC7">
        <w:rPr>
          <w:rFonts w:ascii="微軟正黑體" w:eastAsia="微軟正黑體" w:hAnsi="微軟正黑體" w:hint="eastAsia"/>
          <w:sz w:val="24"/>
        </w:rPr>
        <w:t>基礎</w:t>
      </w:r>
      <w:r w:rsidRPr="00834DC7">
        <w:rPr>
          <w:rFonts w:ascii="微軟正黑體" w:eastAsia="微軟正黑體" w:hAnsi="微軟正黑體" w:hint="eastAsia"/>
          <w:sz w:val="24"/>
        </w:rPr>
        <w:t>。</w:t>
      </w:r>
    </w:p>
    <w:p w14:paraId="74575909" w14:textId="08DF701E" w:rsidR="00736CF6" w:rsidRPr="00834DC7" w:rsidRDefault="006B742E" w:rsidP="00B00A21">
      <w:pPr>
        <w:widowControl/>
        <w:spacing w:beforeLines="0" w:afterLines="0" w:line="500" w:lineRule="exact"/>
        <w:ind w:leftChars="248" w:left="546" w:firstLineChars="185" w:firstLine="444"/>
        <w:jc w:val="both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 w:hint="eastAsia"/>
          <w:sz w:val="24"/>
        </w:rPr>
        <w:t>新銳創作</w:t>
      </w:r>
      <w:r w:rsidR="00467D5D" w:rsidRPr="00834DC7">
        <w:rPr>
          <w:rFonts w:ascii="微軟正黑體" w:eastAsia="微軟正黑體" w:hAnsi="微軟正黑體" w:hint="eastAsia"/>
          <w:sz w:val="24"/>
        </w:rPr>
        <w:t>工作室位於本聚落B區大樓</w:t>
      </w:r>
      <w:r w:rsidR="00D402EF">
        <w:rPr>
          <w:rFonts w:ascii="微軟正黑體" w:eastAsia="微軟正黑體" w:hAnsi="微軟正黑體" w:hint="eastAsia"/>
          <w:sz w:val="24"/>
        </w:rPr>
        <w:t>1、</w:t>
      </w:r>
      <w:r w:rsidR="00467D5D" w:rsidRPr="00834DC7">
        <w:rPr>
          <w:rFonts w:ascii="微軟正黑體" w:eastAsia="微軟正黑體" w:hAnsi="微軟正黑體" w:hint="eastAsia"/>
          <w:sz w:val="24"/>
        </w:rPr>
        <w:t>2</w:t>
      </w:r>
      <w:r w:rsidR="00995600" w:rsidRPr="00834DC7">
        <w:rPr>
          <w:rFonts w:ascii="微軟正黑體" w:eastAsia="微軟正黑體" w:hAnsi="微軟正黑體" w:hint="eastAsia"/>
          <w:sz w:val="24"/>
        </w:rPr>
        <w:t>樓，</w:t>
      </w:r>
      <w:r w:rsidR="00B170AF">
        <w:rPr>
          <w:rFonts w:ascii="微軟正黑體" w:eastAsia="微軟正黑體" w:hAnsi="微軟正黑體" w:hint="eastAsia"/>
          <w:sz w:val="24"/>
        </w:rPr>
        <w:t>歡迎</w:t>
      </w:r>
      <w:r w:rsidR="00995600" w:rsidRPr="00834DC7">
        <w:rPr>
          <w:rFonts w:ascii="微軟正黑體" w:eastAsia="微軟正黑體" w:hAnsi="微軟正黑體" w:hint="eastAsia"/>
          <w:sz w:val="24"/>
        </w:rPr>
        <w:t>由有志投入相關領域之創作者/團隊提出申請</w:t>
      </w:r>
      <w:r w:rsidR="006C1DDD" w:rsidRPr="00834DC7">
        <w:rPr>
          <w:rFonts w:ascii="微軟正黑體" w:eastAsia="微軟正黑體" w:hAnsi="微軟正黑體" w:hint="eastAsia"/>
          <w:sz w:val="24"/>
        </w:rPr>
        <w:t>。</w:t>
      </w:r>
    </w:p>
    <w:p w14:paraId="1820C5BC" w14:textId="6FCD03E1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申請資格</w:t>
      </w:r>
      <w:r w:rsidR="00A03EBC" w:rsidRPr="00834DC7">
        <w:rPr>
          <w:rFonts w:ascii="微軟正黑體" w:eastAsia="微軟正黑體" w:hAnsi="微軟正黑體" w:hint="eastAsia"/>
          <w:b/>
          <w:sz w:val="28"/>
        </w:rPr>
        <w:t>與甄選名額</w:t>
      </w:r>
    </w:p>
    <w:p w14:paraId="688D590B" w14:textId="421C03BE" w:rsidR="008558ED" w:rsidRPr="00834DC7" w:rsidRDefault="004B4125" w:rsidP="00F8726A">
      <w:pPr>
        <w:pStyle w:val="a4"/>
        <w:numPr>
          <w:ilvl w:val="1"/>
          <w:numId w:val="13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年滿1</w:t>
      </w:r>
      <w:r w:rsidRPr="00834DC7">
        <w:rPr>
          <w:rFonts w:ascii="微軟正黑體" w:eastAsia="微軟正黑體" w:hAnsi="微軟正黑體"/>
        </w:rPr>
        <w:t>8</w:t>
      </w:r>
      <w:r w:rsidR="00C87431" w:rsidRPr="00834DC7">
        <w:rPr>
          <w:rFonts w:ascii="微軟正黑體" w:eastAsia="微軟正黑體" w:hAnsi="微軟正黑體" w:hint="eastAsia"/>
        </w:rPr>
        <w:t>歲以上之中華民國國民，從事或</w:t>
      </w:r>
      <w:r w:rsidR="00355ADF" w:rsidRPr="00834DC7">
        <w:rPr>
          <w:rFonts w:ascii="微軟正黑體" w:eastAsia="微軟正黑體" w:hAnsi="微軟正黑體" w:hint="eastAsia"/>
        </w:rPr>
        <w:t>經營</w:t>
      </w:r>
      <w:r w:rsidR="00C87431" w:rsidRPr="00834DC7">
        <w:rPr>
          <w:rFonts w:ascii="微軟正黑體" w:eastAsia="微軟正黑體" w:hAnsi="微軟正黑體" w:hint="eastAsia"/>
        </w:rPr>
        <w:t>文化創意</w:t>
      </w:r>
      <w:r w:rsidR="008558ED" w:rsidRPr="00834DC7">
        <w:rPr>
          <w:rFonts w:ascii="微軟正黑體" w:eastAsia="微軟正黑體" w:hAnsi="微軟正黑體" w:hint="eastAsia"/>
        </w:rPr>
        <w:t>產業、品牌</w:t>
      </w:r>
      <w:r w:rsidR="00355ADF" w:rsidRPr="00834DC7">
        <w:rPr>
          <w:rFonts w:ascii="微軟正黑體" w:eastAsia="微軟正黑體" w:hAnsi="微軟正黑體" w:hint="eastAsia"/>
        </w:rPr>
        <w:t>設計</w:t>
      </w:r>
      <w:r w:rsidR="008558ED" w:rsidRPr="00834DC7">
        <w:rPr>
          <w:rFonts w:ascii="微軟正黑體" w:eastAsia="微軟正黑體" w:hAnsi="微軟正黑體" w:hint="eastAsia"/>
        </w:rPr>
        <w:t>、</w:t>
      </w:r>
      <w:r w:rsidR="00995600" w:rsidRPr="00834DC7">
        <w:rPr>
          <w:rFonts w:ascii="微軟正黑體" w:eastAsia="微軟正黑體" w:hAnsi="微軟正黑體" w:hint="eastAsia"/>
        </w:rPr>
        <w:t>樂舞影音創作</w:t>
      </w:r>
      <w:r w:rsidR="008558ED" w:rsidRPr="00834DC7">
        <w:rPr>
          <w:rFonts w:ascii="微軟正黑體" w:eastAsia="微軟正黑體" w:hAnsi="微軟正黑體" w:hint="eastAsia"/>
        </w:rPr>
        <w:t>、文史教育與創新</w:t>
      </w:r>
      <w:r w:rsidR="00C87431" w:rsidRPr="00834DC7">
        <w:rPr>
          <w:rFonts w:ascii="微軟正黑體" w:eastAsia="微軟正黑體" w:hAnsi="微軟正黑體" w:hint="eastAsia"/>
        </w:rPr>
        <w:t>之</w:t>
      </w:r>
      <w:r w:rsidR="00B90958" w:rsidRPr="00834DC7">
        <w:rPr>
          <w:rFonts w:ascii="微軟正黑體" w:eastAsia="微軟正黑體" w:hAnsi="微軟正黑體" w:hint="eastAsia"/>
        </w:rPr>
        <w:t>原住民</w:t>
      </w:r>
      <w:r w:rsidR="00995600" w:rsidRPr="00834DC7">
        <w:rPr>
          <w:rFonts w:ascii="微軟正黑體" w:eastAsia="微軟正黑體" w:hAnsi="微軟正黑體" w:hint="eastAsia"/>
        </w:rPr>
        <w:t>，或以原住民</w:t>
      </w:r>
      <w:r w:rsidR="000173B7" w:rsidRPr="00834DC7">
        <w:rPr>
          <w:rFonts w:ascii="微軟正黑體" w:eastAsia="微軟正黑體" w:hAnsi="微軟正黑體" w:hint="eastAsia"/>
        </w:rPr>
        <w:t>族</w:t>
      </w:r>
      <w:r w:rsidR="00995600" w:rsidRPr="00834DC7">
        <w:rPr>
          <w:rFonts w:ascii="微軟正黑體" w:eastAsia="微軟正黑體" w:hAnsi="微軟正黑體" w:hint="eastAsia"/>
        </w:rPr>
        <w:t>文化為創作基礎</w:t>
      </w:r>
      <w:proofErr w:type="gramStart"/>
      <w:r w:rsidR="00995600" w:rsidRPr="00834DC7">
        <w:rPr>
          <w:rFonts w:ascii="微軟正黑體" w:eastAsia="微軟正黑體" w:hAnsi="微軟正黑體" w:hint="eastAsia"/>
        </w:rPr>
        <w:t>之文創工作者</w:t>
      </w:r>
      <w:proofErr w:type="gramEnd"/>
      <w:r w:rsidR="00995600" w:rsidRPr="00834DC7">
        <w:rPr>
          <w:rFonts w:ascii="微軟正黑體" w:eastAsia="微軟正黑體" w:hAnsi="微軟正黑體" w:hint="eastAsia"/>
        </w:rPr>
        <w:t>等(</w:t>
      </w:r>
      <w:r w:rsidR="00C87431" w:rsidRPr="00834DC7">
        <w:rPr>
          <w:rFonts w:ascii="微軟正黑體" w:eastAsia="微軟正黑體" w:hAnsi="微軟正黑體" w:hint="eastAsia"/>
        </w:rPr>
        <w:t>個人從事</w:t>
      </w:r>
      <w:r w:rsidR="00355ADF" w:rsidRPr="00834DC7">
        <w:rPr>
          <w:rFonts w:ascii="微軟正黑體" w:eastAsia="微軟正黑體" w:hAnsi="微軟正黑體" w:hint="eastAsia"/>
        </w:rPr>
        <w:t>創作設計</w:t>
      </w:r>
      <w:r w:rsidR="00995600" w:rsidRPr="00834DC7">
        <w:rPr>
          <w:rFonts w:ascii="微軟正黑體" w:eastAsia="微軟正黑體" w:hAnsi="微軟正黑體" w:hint="eastAsia"/>
        </w:rPr>
        <w:t>需</w:t>
      </w:r>
      <w:r w:rsidR="00C87431" w:rsidRPr="00834DC7">
        <w:rPr>
          <w:rFonts w:ascii="微軟正黑體" w:eastAsia="微軟正黑體" w:hAnsi="微軟正黑體" w:hint="eastAsia"/>
        </w:rPr>
        <w:t>達</w:t>
      </w:r>
      <w:r w:rsidR="00B90958" w:rsidRPr="00834DC7">
        <w:rPr>
          <w:rFonts w:ascii="微軟正黑體" w:eastAsia="微軟正黑體" w:hAnsi="微軟正黑體" w:hint="eastAsia"/>
        </w:rPr>
        <w:t>兩年以上</w:t>
      </w:r>
      <w:r w:rsidR="00995600" w:rsidRPr="00834DC7">
        <w:rPr>
          <w:rFonts w:ascii="微軟正黑體" w:eastAsia="微軟正黑體" w:hAnsi="微軟正黑體" w:hint="eastAsia"/>
        </w:rPr>
        <w:t>)</w:t>
      </w:r>
      <w:r w:rsidR="00A03EBC" w:rsidRPr="00834DC7">
        <w:rPr>
          <w:rFonts w:ascii="微軟正黑體" w:eastAsia="微軟正黑體" w:hAnsi="微軟正黑體" w:hint="eastAsia"/>
        </w:rPr>
        <w:t>，</w:t>
      </w:r>
      <w:r w:rsidR="008558ED" w:rsidRPr="00834DC7">
        <w:rPr>
          <w:rFonts w:ascii="微軟正黑體" w:eastAsia="微軟正黑體" w:hAnsi="微軟正黑體" w:hint="eastAsia"/>
        </w:rPr>
        <w:t>皆可提出申請。</w:t>
      </w:r>
    </w:p>
    <w:p w14:paraId="562375DC" w14:textId="57E98091" w:rsidR="009D3811" w:rsidRPr="00834DC7" w:rsidRDefault="00D402EF" w:rsidP="00F8726A">
      <w:pPr>
        <w:pStyle w:val="a4"/>
        <w:numPr>
          <w:ilvl w:val="1"/>
          <w:numId w:val="1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本次</w:t>
      </w:r>
      <w:r w:rsidR="00A03EBC" w:rsidRPr="00834DC7">
        <w:rPr>
          <w:rFonts w:ascii="微軟正黑體" w:eastAsia="微軟正黑體" w:hAnsi="微軟正黑體" w:hint="eastAsia"/>
        </w:rPr>
        <w:t>甄選名額共計</w:t>
      </w:r>
      <w:r w:rsidR="00995600" w:rsidRPr="00E61FD2">
        <w:rPr>
          <w:rFonts w:ascii="微軟正黑體" w:eastAsia="微軟正黑體" w:hAnsi="微軟正黑體" w:hint="eastAsia"/>
        </w:rPr>
        <w:t>正取</w:t>
      </w:r>
      <w:r w:rsidR="00F03C92">
        <w:rPr>
          <w:rFonts w:ascii="微軟正黑體" w:eastAsia="微軟正黑體" w:hAnsi="微軟正黑體" w:hint="eastAsia"/>
        </w:rPr>
        <w:t>5</w:t>
      </w:r>
      <w:r w:rsidR="00A03EBC" w:rsidRPr="00E61FD2">
        <w:rPr>
          <w:rFonts w:ascii="微軟正黑體" w:eastAsia="微軟正黑體" w:hAnsi="微軟正黑體" w:hint="eastAsia"/>
        </w:rPr>
        <w:t>名</w:t>
      </w:r>
      <w:r w:rsidR="00F8726A" w:rsidRPr="00E61FD2">
        <w:rPr>
          <w:rFonts w:ascii="微軟正黑體" w:eastAsia="微軟正黑體" w:hAnsi="微軟正黑體" w:hint="eastAsia"/>
        </w:rPr>
        <w:t>，</w:t>
      </w:r>
      <w:r w:rsidR="00995600" w:rsidRPr="00E61FD2">
        <w:rPr>
          <w:rFonts w:ascii="微軟正黑體" w:eastAsia="微軟正黑體" w:hAnsi="微軟正黑體" w:hint="eastAsia"/>
        </w:rPr>
        <w:t>備取</w:t>
      </w:r>
      <w:r w:rsidR="00F03C92">
        <w:rPr>
          <w:rFonts w:ascii="微軟正黑體" w:eastAsia="微軟正黑體" w:hAnsi="微軟正黑體" w:hint="eastAsia"/>
        </w:rPr>
        <w:t>5</w:t>
      </w:r>
      <w:r w:rsidR="00995600" w:rsidRPr="00834DC7">
        <w:rPr>
          <w:rFonts w:ascii="微軟正黑體" w:eastAsia="微軟正黑體" w:hAnsi="微軟正黑體" w:hint="eastAsia"/>
        </w:rPr>
        <w:t>名</w:t>
      </w:r>
      <w:r w:rsidR="00A03EBC" w:rsidRPr="00834DC7">
        <w:rPr>
          <w:rFonts w:ascii="微軟正黑體" w:eastAsia="微軟正黑體" w:hAnsi="微軟正黑體" w:hint="eastAsia"/>
        </w:rPr>
        <w:t>。</w:t>
      </w:r>
    </w:p>
    <w:p w14:paraId="7B864DB7" w14:textId="6C9CD975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進駐</w:t>
      </w:r>
      <w:r w:rsidR="00355ADF" w:rsidRPr="00834DC7">
        <w:rPr>
          <w:rFonts w:ascii="微軟正黑體" w:eastAsia="微軟正黑體" w:hAnsi="微軟正黑體" w:hint="eastAsia"/>
          <w:b/>
          <w:sz w:val="28"/>
        </w:rPr>
        <w:t>期</w:t>
      </w:r>
      <w:r w:rsidR="00781399" w:rsidRPr="00834DC7">
        <w:rPr>
          <w:rFonts w:ascii="微軟正黑體" w:eastAsia="微軟正黑體" w:hAnsi="微軟正黑體" w:hint="eastAsia"/>
          <w:b/>
          <w:sz w:val="28"/>
        </w:rPr>
        <w:t>程</w:t>
      </w:r>
    </w:p>
    <w:p w14:paraId="49F54AD0" w14:textId="69697A8E" w:rsidR="00736CF6" w:rsidRPr="00834DC7" w:rsidRDefault="004B4125" w:rsidP="00E5629D">
      <w:pPr>
        <w:widowControl/>
        <w:spacing w:beforeLines="0" w:afterLines="0" w:line="500" w:lineRule="exact"/>
        <w:ind w:leftChars="193" w:left="425" w:firstLine="1"/>
        <w:jc w:val="both"/>
        <w:rPr>
          <w:rFonts w:ascii="微軟正黑體" w:eastAsia="微軟正黑體" w:hAnsi="微軟正黑體"/>
          <w:sz w:val="24"/>
        </w:rPr>
      </w:pPr>
      <w:r w:rsidRPr="00834DC7">
        <w:rPr>
          <w:rFonts w:ascii="微軟正黑體" w:eastAsia="微軟正黑體" w:hAnsi="微軟正黑體"/>
          <w:sz w:val="24"/>
        </w:rPr>
        <w:t>進駐期程：自簽約日起至</w:t>
      </w:r>
      <w:r w:rsidR="00F03C92">
        <w:rPr>
          <w:rFonts w:ascii="微軟正黑體" w:eastAsia="微軟正黑體" w:hAnsi="微軟正黑體" w:hint="eastAsia"/>
          <w:sz w:val="24"/>
        </w:rPr>
        <w:t>18</w:t>
      </w:r>
      <w:r w:rsidRPr="00834DC7">
        <w:rPr>
          <w:rFonts w:ascii="微軟正黑體" w:eastAsia="微軟正黑體" w:hAnsi="微軟正黑體"/>
          <w:sz w:val="24"/>
        </w:rPr>
        <w:t>個月止</w:t>
      </w:r>
      <w:r w:rsidR="00E5629D" w:rsidRPr="00834DC7">
        <w:rPr>
          <w:rFonts w:ascii="微軟正黑體" w:eastAsia="微軟正黑體" w:hAnsi="微軟正黑體" w:hint="eastAsia"/>
          <w:sz w:val="24"/>
        </w:rPr>
        <w:t>。</w:t>
      </w:r>
    </w:p>
    <w:p w14:paraId="5C7D911A" w14:textId="0B8C1D79" w:rsidR="004B4125" w:rsidRPr="00834DC7" w:rsidRDefault="004B4125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/>
          <w:b/>
          <w:sz w:val="28"/>
        </w:rPr>
        <w:t>進駐空間</w:t>
      </w:r>
    </w:p>
    <w:p w14:paraId="67505ECC" w14:textId="11A7E738" w:rsidR="004B4125" w:rsidRPr="00834DC7" w:rsidRDefault="004B4125" w:rsidP="004B4125">
      <w:pPr>
        <w:pStyle w:val="a4"/>
        <w:spacing w:beforeLines="50" w:before="180" w:afterLines="50" w:after="180" w:line="500" w:lineRule="exact"/>
        <w:ind w:leftChars="0" w:left="613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  <w:szCs w:val="24"/>
        </w:rPr>
        <w:t>以本聚落</w:t>
      </w:r>
      <w:r w:rsidRPr="00834DC7">
        <w:rPr>
          <w:rFonts w:ascii="微軟正黑體" w:eastAsia="微軟正黑體" w:hAnsi="微軟正黑體" w:hint="eastAsia"/>
          <w:szCs w:val="24"/>
        </w:rPr>
        <w:t>B區大樓</w:t>
      </w:r>
      <w:r w:rsidR="00D402EF">
        <w:rPr>
          <w:rFonts w:ascii="微軟正黑體" w:eastAsia="微軟正黑體" w:hAnsi="微軟正黑體" w:hint="eastAsia"/>
          <w:szCs w:val="24"/>
        </w:rPr>
        <w:t>1、2樓</w:t>
      </w:r>
      <w:r w:rsidRPr="00834DC7">
        <w:rPr>
          <w:rFonts w:ascii="微軟正黑體" w:eastAsia="微軟正黑體" w:hAnsi="微軟正黑體" w:hint="eastAsia"/>
          <w:szCs w:val="24"/>
        </w:rPr>
        <w:t>為原則，必要時得調整之，本府保有空間分配及協調之最終權利。</w:t>
      </w:r>
    </w:p>
    <w:p w14:paraId="43DD5B00" w14:textId="77777777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申請方式</w:t>
      </w:r>
    </w:p>
    <w:p w14:paraId="1DF8E70B" w14:textId="1367AA7D" w:rsidR="00C13231" w:rsidRPr="00834DC7" w:rsidRDefault="00834DC7" w:rsidP="004B2C29">
      <w:pPr>
        <w:pStyle w:val="a4"/>
        <w:numPr>
          <w:ilvl w:val="0"/>
          <w:numId w:val="29"/>
        </w:numPr>
        <w:spacing w:line="500" w:lineRule="exact"/>
        <w:ind w:leftChars="0" w:left="879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受理方式：親送及郵寄均可（郵寄請以掛號</w:t>
      </w:r>
      <w:r w:rsidR="00C13231" w:rsidRPr="00834DC7">
        <w:rPr>
          <w:rFonts w:ascii="微軟正黑體" w:eastAsia="微軟正黑體" w:hAnsi="微軟正黑體" w:hint="eastAsia"/>
        </w:rPr>
        <w:t>寄送，以郵戳為憑）。</w:t>
      </w:r>
    </w:p>
    <w:p w14:paraId="2228E423" w14:textId="19D69485" w:rsidR="00E5629D" w:rsidRPr="00E61FD2" w:rsidRDefault="00C13231" w:rsidP="00E5629D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受理時間：</w:t>
      </w:r>
      <w:r w:rsidR="0022486D" w:rsidRPr="00834DC7">
        <w:rPr>
          <w:rFonts w:ascii="微軟正黑體" w:eastAsia="微軟正黑體" w:hAnsi="微軟正黑體" w:hint="eastAsia"/>
        </w:rPr>
        <w:t>自即日</w:t>
      </w:r>
      <w:r w:rsidR="0022486D" w:rsidRPr="00E61FD2">
        <w:rPr>
          <w:rFonts w:ascii="微軟正黑體" w:eastAsia="微軟正黑體" w:hAnsi="微軟正黑體" w:hint="eastAsia"/>
        </w:rPr>
        <w:t>起至</w:t>
      </w:r>
      <w:r w:rsidR="00B00A21" w:rsidRPr="00E61FD2">
        <w:rPr>
          <w:rFonts w:ascii="微軟正黑體" w:eastAsia="微軟正黑體" w:hAnsi="微軟正黑體" w:hint="eastAsia"/>
        </w:rPr>
        <w:t>115</w:t>
      </w:r>
      <w:r w:rsidR="00CC4CEA" w:rsidRPr="00E61FD2">
        <w:rPr>
          <w:rFonts w:ascii="微軟正黑體" w:eastAsia="微軟正黑體" w:hAnsi="微軟正黑體" w:hint="eastAsia"/>
        </w:rPr>
        <w:t>年</w:t>
      </w:r>
      <w:r w:rsidR="00516E94">
        <w:rPr>
          <w:rFonts w:ascii="微軟正黑體" w:eastAsia="微軟正黑體" w:hAnsi="微軟正黑體" w:hint="eastAsia"/>
        </w:rPr>
        <w:t>4</w:t>
      </w:r>
      <w:r w:rsidR="00CC4CEA" w:rsidRPr="00E61FD2">
        <w:rPr>
          <w:rFonts w:ascii="微軟正黑體" w:eastAsia="微軟正黑體" w:hAnsi="微軟正黑體" w:hint="eastAsia"/>
        </w:rPr>
        <w:t>月</w:t>
      </w:r>
      <w:r w:rsidR="00516E94">
        <w:rPr>
          <w:rFonts w:ascii="微軟正黑體" w:eastAsia="微軟正黑體" w:hAnsi="微軟正黑體" w:hint="eastAsia"/>
        </w:rPr>
        <w:t>30</w:t>
      </w:r>
      <w:r w:rsidR="00CC4CEA" w:rsidRPr="00E61FD2">
        <w:rPr>
          <w:rFonts w:ascii="微軟正黑體" w:eastAsia="微軟正黑體" w:hAnsi="微軟正黑體" w:hint="eastAsia"/>
        </w:rPr>
        <w:t>日止，如有延長將另行公告。</w:t>
      </w:r>
    </w:p>
    <w:p w14:paraId="36F92B4F" w14:textId="0E5C6757" w:rsidR="00C13231" w:rsidRPr="00E61FD2" w:rsidRDefault="006B742E" w:rsidP="004B2C29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>受理單位及地址：</w:t>
      </w:r>
      <w:proofErr w:type="gramStart"/>
      <w:r w:rsidRPr="00E61FD2">
        <w:rPr>
          <w:rFonts w:ascii="微軟正黑體" w:eastAsia="微軟正黑體" w:hAnsi="微軟正黑體" w:hint="eastAsia"/>
        </w:rPr>
        <w:t>臺</w:t>
      </w:r>
      <w:proofErr w:type="gramEnd"/>
      <w:r w:rsidR="00C13231" w:rsidRPr="00E61FD2">
        <w:rPr>
          <w:rFonts w:ascii="微軟正黑體" w:eastAsia="微軟正黑體" w:hAnsi="微軟正黑體" w:hint="eastAsia"/>
        </w:rPr>
        <w:t>東縣政府原住民族行政處</w:t>
      </w:r>
      <w:r w:rsidR="00995600" w:rsidRPr="00E61FD2">
        <w:rPr>
          <w:rFonts w:ascii="微軟正黑體" w:eastAsia="微軟正黑體" w:hAnsi="微軟正黑體" w:hint="eastAsia"/>
        </w:rPr>
        <w:t>-</w:t>
      </w:r>
      <w:r w:rsidR="00C13231" w:rsidRPr="00E61FD2">
        <w:rPr>
          <w:rFonts w:ascii="微軟正黑體" w:eastAsia="微軟正黑體" w:hAnsi="微軟正黑體" w:hint="eastAsia"/>
        </w:rPr>
        <w:t>部落經濟科</w:t>
      </w:r>
    </w:p>
    <w:p w14:paraId="0FFF3B03" w14:textId="3D7F20EB" w:rsidR="00C13231" w:rsidRPr="00E61FD2" w:rsidRDefault="00C13231" w:rsidP="004B2C29">
      <w:pPr>
        <w:pStyle w:val="a4"/>
        <w:spacing w:line="500" w:lineRule="exact"/>
        <w:ind w:leftChars="0" w:left="879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 xml:space="preserve">                </w:t>
      </w:r>
      <w:r w:rsidRPr="00E61FD2">
        <w:rPr>
          <w:rFonts w:ascii="微軟正黑體" w:eastAsia="微軟正黑體" w:hAnsi="微軟正黑體" w:hint="eastAsia"/>
          <w:kern w:val="0"/>
          <w:szCs w:val="24"/>
        </w:rPr>
        <w:t>95001</w:t>
      </w:r>
      <w:proofErr w:type="gramStart"/>
      <w:r w:rsidRPr="00E61FD2">
        <w:rPr>
          <w:rFonts w:ascii="微軟正黑體" w:eastAsia="微軟正黑體" w:hAnsi="微軟正黑體" w:hint="eastAsia"/>
          <w:kern w:val="0"/>
          <w:szCs w:val="24"/>
        </w:rPr>
        <w:t>臺</w:t>
      </w:r>
      <w:proofErr w:type="gramEnd"/>
      <w:r w:rsidRPr="00E61FD2">
        <w:rPr>
          <w:rFonts w:ascii="微軟正黑體" w:eastAsia="微軟正黑體" w:hAnsi="微軟正黑體" w:hint="eastAsia"/>
          <w:kern w:val="0"/>
          <w:szCs w:val="24"/>
        </w:rPr>
        <w:t>東市</w:t>
      </w:r>
      <w:r w:rsidR="00995600" w:rsidRPr="00E61FD2">
        <w:rPr>
          <w:rFonts w:ascii="微軟正黑體" w:eastAsia="微軟正黑體" w:hAnsi="微軟正黑體" w:hint="eastAsia"/>
          <w:kern w:val="0"/>
          <w:szCs w:val="24"/>
        </w:rPr>
        <w:t>鐵花</w:t>
      </w:r>
      <w:r w:rsidRPr="00E61FD2">
        <w:rPr>
          <w:rFonts w:ascii="微軟正黑體" w:eastAsia="微軟正黑體" w:hAnsi="微軟正黑體" w:hint="eastAsia"/>
          <w:kern w:val="0"/>
          <w:szCs w:val="24"/>
        </w:rPr>
        <w:t>路</w:t>
      </w:r>
      <w:r w:rsidR="00995600" w:rsidRPr="00E61FD2">
        <w:rPr>
          <w:rFonts w:ascii="微軟正黑體" w:eastAsia="微軟正黑體" w:hAnsi="微軟正黑體" w:hint="eastAsia"/>
          <w:kern w:val="0"/>
          <w:szCs w:val="24"/>
        </w:rPr>
        <w:t>82</w:t>
      </w:r>
      <w:r w:rsidRPr="00E61FD2">
        <w:rPr>
          <w:rFonts w:ascii="微軟正黑體" w:eastAsia="微軟正黑體" w:hAnsi="微軟正黑體" w:hint="eastAsia"/>
          <w:kern w:val="0"/>
          <w:szCs w:val="24"/>
        </w:rPr>
        <w:t>號</w:t>
      </w:r>
    </w:p>
    <w:p w14:paraId="4D87963D" w14:textId="3D38A49B" w:rsidR="00C13231" w:rsidRPr="00E61FD2" w:rsidRDefault="00C13231" w:rsidP="004B2C29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>洽詢時間：週一至週五上午</w:t>
      </w:r>
      <w:r w:rsidRPr="00E61FD2">
        <w:rPr>
          <w:rFonts w:ascii="微軟正黑體" w:eastAsia="微軟正黑體" w:hAnsi="微軟正黑體"/>
        </w:rPr>
        <w:t>8</w:t>
      </w:r>
      <w:r w:rsidRPr="00E61FD2">
        <w:rPr>
          <w:rFonts w:ascii="微軟正黑體" w:eastAsia="微軟正黑體" w:hAnsi="微軟正黑體" w:hint="eastAsia"/>
        </w:rPr>
        <w:t>：</w:t>
      </w:r>
      <w:r w:rsidRPr="00E61FD2">
        <w:rPr>
          <w:rFonts w:ascii="微軟正黑體" w:eastAsia="微軟正黑體" w:hAnsi="微軟正黑體"/>
        </w:rPr>
        <w:t>30</w:t>
      </w:r>
      <w:r w:rsidRPr="00E61FD2">
        <w:rPr>
          <w:rFonts w:ascii="微軟正黑體" w:eastAsia="微軟正黑體" w:hAnsi="微軟正黑體" w:hint="eastAsia"/>
        </w:rPr>
        <w:t>至</w:t>
      </w:r>
      <w:r w:rsidRPr="00E61FD2">
        <w:rPr>
          <w:rFonts w:ascii="微軟正黑體" w:eastAsia="微軟正黑體" w:hAnsi="微軟正黑體"/>
        </w:rPr>
        <w:t>12</w:t>
      </w:r>
      <w:r w:rsidRPr="00E61FD2">
        <w:rPr>
          <w:rFonts w:ascii="微軟正黑體" w:eastAsia="微軟正黑體" w:hAnsi="微軟正黑體" w:hint="eastAsia"/>
        </w:rPr>
        <w:t>：</w:t>
      </w:r>
      <w:r w:rsidRPr="00E61FD2">
        <w:rPr>
          <w:rFonts w:ascii="微軟正黑體" w:eastAsia="微軟正黑體" w:hAnsi="微軟正黑體"/>
        </w:rPr>
        <w:t>00</w:t>
      </w:r>
      <w:r w:rsidRPr="00E61FD2">
        <w:rPr>
          <w:rFonts w:ascii="微軟正黑體" w:eastAsia="微軟正黑體" w:hAnsi="微軟正黑體" w:hint="eastAsia"/>
        </w:rPr>
        <w:t>，下午</w:t>
      </w:r>
      <w:r w:rsidRPr="00E61FD2">
        <w:rPr>
          <w:rFonts w:ascii="微軟正黑體" w:eastAsia="微軟正黑體" w:hAnsi="微軟正黑體"/>
        </w:rPr>
        <w:t>13</w:t>
      </w:r>
      <w:r w:rsidRPr="00E61FD2">
        <w:rPr>
          <w:rFonts w:ascii="微軟正黑體" w:eastAsia="微軟正黑體" w:hAnsi="微軟正黑體" w:hint="eastAsia"/>
        </w:rPr>
        <w:t>：</w:t>
      </w:r>
      <w:r w:rsidRPr="00E61FD2">
        <w:rPr>
          <w:rFonts w:ascii="微軟正黑體" w:eastAsia="微軟正黑體" w:hAnsi="微軟正黑體"/>
        </w:rPr>
        <w:t>30</w:t>
      </w:r>
      <w:r w:rsidRPr="00E61FD2">
        <w:rPr>
          <w:rFonts w:ascii="微軟正黑體" w:eastAsia="微軟正黑體" w:hAnsi="微軟正黑體" w:hint="eastAsia"/>
        </w:rPr>
        <w:t>至</w:t>
      </w:r>
      <w:r w:rsidRPr="00E61FD2">
        <w:rPr>
          <w:rFonts w:ascii="微軟正黑體" w:eastAsia="微軟正黑體" w:hAnsi="微軟正黑體"/>
        </w:rPr>
        <w:t>17</w:t>
      </w:r>
      <w:r w:rsidRPr="00E61FD2">
        <w:rPr>
          <w:rFonts w:ascii="微軟正黑體" w:eastAsia="微軟正黑體" w:hAnsi="微軟正黑體" w:hint="eastAsia"/>
        </w:rPr>
        <w:t>：</w:t>
      </w:r>
      <w:r w:rsidR="006B742E" w:rsidRPr="00E61FD2">
        <w:rPr>
          <w:rFonts w:ascii="微軟正黑體" w:eastAsia="微軟正黑體" w:hAnsi="微軟正黑體" w:hint="eastAsia"/>
        </w:rPr>
        <w:t>3</w:t>
      </w:r>
      <w:r w:rsidR="00995600" w:rsidRPr="00E61FD2">
        <w:rPr>
          <w:rFonts w:ascii="微軟正黑體" w:eastAsia="微軟正黑體" w:hAnsi="微軟正黑體" w:hint="eastAsia"/>
        </w:rPr>
        <w:t>0</w:t>
      </w:r>
      <w:r w:rsidRPr="00E61FD2">
        <w:rPr>
          <w:rFonts w:ascii="微軟正黑體" w:eastAsia="微軟正黑體" w:hAnsi="微軟正黑體" w:hint="eastAsia"/>
        </w:rPr>
        <w:t>。</w:t>
      </w:r>
    </w:p>
    <w:p w14:paraId="06896701" w14:textId="552891FB" w:rsidR="00751459" w:rsidRPr="00E61FD2" w:rsidRDefault="00C13231" w:rsidP="00867737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>洽詢專線：</w:t>
      </w:r>
      <w:r w:rsidRPr="00E61FD2">
        <w:rPr>
          <w:rFonts w:ascii="微軟正黑體" w:eastAsia="微軟正黑體" w:hAnsi="微軟正黑體"/>
        </w:rPr>
        <w:t>089-320112</w:t>
      </w:r>
      <w:r w:rsidR="00995600" w:rsidRPr="00E61FD2">
        <w:rPr>
          <w:rFonts w:ascii="微軟正黑體" w:eastAsia="微軟正黑體" w:hAnsi="微軟正黑體" w:hint="eastAsia"/>
        </w:rPr>
        <w:t>、089-341211，</w:t>
      </w:r>
      <w:r w:rsidR="00CE7BED" w:rsidRPr="00E61FD2">
        <w:rPr>
          <w:rFonts w:ascii="微軟正黑體" w:eastAsia="微軟正黑體" w:hAnsi="微軟正黑體" w:hint="eastAsia"/>
        </w:rPr>
        <w:t>林江琪專員、吳佩真協辦人員</w:t>
      </w:r>
      <w:r w:rsidR="00006020" w:rsidRPr="00E61FD2">
        <w:rPr>
          <w:rFonts w:ascii="微軟正黑體" w:eastAsia="微軟正黑體" w:hAnsi="微軟正黑體" w:hint="eastAsia"/>
        </w:rPr>
        <w:t>。</w:t>
      </w:r>
    </w:p>
    <w:p w14:paraId="441E934A" w14:textId="1EB3DC62" w:rsidR="00184126" w:rsidRPr="00E61FD2" w:rsidRDefault="00184126" w:rsidP="00184126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>洽詢</w:t>
      </w:r>
      <w:r w:rsidR="00C13231" w:rsidRPr="00E61FD2">
        <w:rPr>
          <w:rFonts w:ascii="微軟正黑體" w:eastAsia="微軟正黑體" w:hAnsi="微軟正黑體"/>
        </w:rPr>
        <w:t>E</w:t>
      </w:r>
      <w:r w:rsidR="006056AB" w:rsidRPr="00E61FD2">
        <w:rPr>
          <w:rFonts w:ascii="微軟正黑體" w:eastAsia="微軟正黑體" w:hAnsi="微軟正黑體" w:hint="eastAsia"/>
        </w:rPr>
        <w:t>-</w:t>
      </w:r>
      <w:r w:rsidR="00C13231" w:rsidRPr="00E61FD2">
        <w:rPr>
          <w:rFonts w:ascii="微軟正黑體" w:eastAsia="微軟正黑體" w:hAnsi="微軟正黑體"/>
        </w:rPr>
        <w:t>MAIL</w:t>
      </w:r>
      <w:r w:rsidR="00C13231" w:rsidRPr="00E61FD2">
        <w:rPr>
          <w:rFonts w:ascii="微軟正黑體" w:eastAsia="微軟正黑體" w:hAnsi="微軟正黑體" w:hint="eastAsia"/>
        </w:rPr>
        <w:t>：</w:t>
      </w:r>
      <w:hyperlink r:id="rId8" w:history="1">
        <w:r w:rsidR="00F027B1" w:rsidRPr="00E61FD2">
          <w:rPr>
            <w:rStyle w:val="af"/>
            <w:rFonts w:ascii="微軟正黑體" w:eastAsia="微軟正黑體" w:hAnsi="微軟正黑體" w:hint="eastAsia"/>
          </w:rPr>
          <w:t>o3062@taitung.gov.tw</w:t>
        </w:r>
      </w:hyperlink>
      <w:r w:rsidR="00B83E53" w:rsidRPr="00E61FD2">
        <w:rPr>
          <w:rFonts w:ascii="微軟正黑體" w:eastAsia="微軟正黑體" w:hAnsi="微軟正黑體" w:hint="eastAsia"/>
        </w:rPr>
        <w:t>。</w:t>
      </w:r>
    </w:p>
    <w:p w14:paraId="6243DABD" w14:textId="3B097124" w:rsidR="000173B7" w:rsidRDefault="00483243" w:rsidP="00B00A21">
      <w:pPr>
        <w:pStyle w:val="a4"/>
        <w:numPr>
          <w:ilvl w:val="0"/>
          <w:numId w:val="29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申請</w:t>
      </w:r>
      <w:r w:rsidR="006056AB" w:rsidRPr="00834DC7">
        <w:rPr>
          <w:rFonts w:ascii="微軟正黑體" w:eastAsia="微軟正黑體" w:hAnsi="微軟正黑體" w:hint="eastAsia"/>
        </w:rPr>
        <w:t>表格下載：</w:t>
      </w:r>
      <w:r w:rsidR="00184126" w:rsidRPr="00834DC7">
        <w:rPr>
          <w:rFonts w:ascii="微軟正黑體" w:eastAsia="微軟正黑體" w:hAnsi="微軟正黑體" w:hint="eastAsia"/>
        </w:rPr>
        <w:t>TTICC</w:t>
      </w:r>
      <w:proofErr w:type="gramStart"/>
      <w:r w:rsidR="00184126" w:rsidRPr="00834DC7">
        <w:rPr>
          <w:rFonts w:ascii="微軟正黑體" w:eastAsia="微軟正黑體" w:hAnsi="微軟正黑體" w:hint="eastAsia"/>
        </w:rPr>
        <w:t>臺</w:t>
      </w:r>
      <w:proofErr w:type="gramEnd"/>
      <w:r w:rsidR="00184126" w:rsidRPr="00834DC7">
        <w:rPr>
          <w:rFonts w:ascii="微軟正黑體" w:eastAsia="微軟正黑體" w:hAnsi="微軟正黑體" w:hint="eastAsia"/>
        </w:rPr>
        <w:t>東縣原住民文化創意產業聚落</w:t>
      </w:r>
      <w:r w:rsidR="00C13231" w:rsidRPr="00834DC7">
        <w:rPr>
          <w:rFonts w:ascii="微軟正黑體" w:eastAsia="微軟正黑體" w:hAnsi="微軟正黑體" w:hint="eastAsia"/>
        </w:rPr>
        <w:t>→</w:t>
      </w:r>
      <w:r w:rsidR="00184126" w:rsidRPr="00834DC7">
        <w:rPr>
          <w:rFonts w:ascii="微軟正黑體" w:eastAsia="微軟正黑體" w:hAnsi="微軟正黑體" w:hint="eastAsia"/>
        </w:rPr>
        <w:t>活動新訊→</w:t>
      </w:r>
      <w:r w:rsidR="00C13231" w:rsidRPr="00834DC7">
        <w:rPr>
          <w:rFonts w:ascii="微軟正黑體" w:eastAsia="微軟正黑體" w:hAnsi="微軟正黑體" w:hint="eastAsia"/>
        </w:rPr>
        <w:t>最新消息</w:t>
      </w:r>
      <w:r w:rsidR="00B83E53" w:rsidRPr="00834DC7">
        <w:rPr>
          <w:rFonts w:ascii="微軟正黑體" w:eastAsia="微軟正黑體" w:hAnsi="微軟正黑體" w:hint="eastAsia"/>
        </w:rPr>
        <w:t>。</w:t>
      </w:r>
    </w:p>
    <w:p w14:paraId="744632AA" w14:textId="474DC53E" w:rsidR="00777D69" w:rsidRDefault="00777D69" w:rsidP="00777D69">
      <w:pPr>
        <w:pStyle w:val="a4"/>
        <w:spacing w:line="500" w:lineRule="exact"/>
        <w:ind w:leftChars="0" w:left="879"/>
        <w:rPr>
          <w:rFonts w:ascii="微軟正黑體" w:eastAsia="微軟正黑體" w:hAnsi="微軟正黑體"/>
        </w:rPr>
      </w:pPr>
    </w:p>
    <w:p w14:paraId="0D94BB96" w14:textId="77777777" w:rsidR="00777D69" w:rsidRPr="00B00A21" w:rsidRDefault="00777D69" w:rsidP="00777D69">
      <w:pPr>
        <w:pStyle w:val="a4"/>
        <w:spacing w:line="500" w:lineRule="exact"/>
        <w:ind w:leftChars="0" w:left="879"/>
        <w:rPr>
          <w:rFonts w:ascii="微軟正黑體" w:eastAsia="微軟正黑體" w:hAnsi="微軟正黑體"/>
        </w:rPr>
      </w:pPr>
    </w:p>
    <w:p w14:paraId="76DE4141" w14:textId="573DDDD8" w:rsidR="00C13231" w:rsidRPr="00834DC7" w:rsidRDefault="000E1E87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申請應附文件</w:t>
      </w:r>
    </w:p>
    <w:p w14:paraId="477A5366" w14:textId="649C2B28" w:rsidR="00C13231" w:rsidRPr="00834DC7" w:rsidRDefault="009E3EC8" w:rsidP="004B2C29">
      <w:pPr>
        <w:pStyle w:val="a4"/>
        <w:numPr>
          <w:ilvl w:val="0"/>
          <w:numId w:val="18"/>
        </w:numPr>
        <w:spacing w:line="500" w:lineRule="exact"/>
        <w:ind w:leftChars="0" w:left="879" w:hanging="482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申請表含</w:t>
      </w:r>
      <w:r w:rsidR="00C13231" w:rsidRPr="00834DC7">
        <w:rPr>
          <w:rFonts w:ascii="微軟正黑體" w:eastAsia="微軟正黑體" w:hAnsi="微軟正黑體" w:hint="eastAsia"/>
        </w:rPr>
        <w:t>創作簡(經)歷：請詳述學歷背景、專業領域、作品年表及介紹。</w:t>
      </w:r>
    </w:p>
    <w:p w14:paraId="135959B2" w14:textId="20FCC6BB" w:rsidR="00944A42" w:rsidRPr="00834DC7" w:rsidRDefault="00225881" w:rsidP="004B2C29">
      <w:pPr>
        <w:pStyle w:val="a4"/>
        <w:numPr>
          <w:ilvl w:val="0"/>
          <w:numId w:val="18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原住民身分證明文件(如:戶籍謄本)</w:t>
      </w:r>
    </w:p>
    <w:p w14:paraId="6190F449" w14:textId="48694F8B" w:rsidR="009E3EC8" w:rsidRPr="00E61FD2" w:rsidRDefault="009E3EC8" w:rsidP="004B2C29">
      <w:pPr>
        <w:pStyle w:val="a4"/>
        <w:numPr>
          <w:ilvl w:val="0"/>
          <w:numId w:val="18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送審作品清單（</w:t>
      </w:r>
      <w:r w:rsidRPr="00E61FD2">
        <w:rPr>
          <w:rFonts w:ascii="微軟正黑體" w:eastAsia="微軟正黑體" w:hAnsi="微軟正黑體" w:hint="eastAsia"/>
        </w:rPr>
        <w:t>近兩年作品，以五件為限）</w:t>
      </w:r>
    </w:p>
    <w:p w14:paraId="3ADE4267" w14:textId="5BE119D2" w:rsidR="00C13231" w:rsidRPr="00DC4CDB" w:rsidRDefault="009E3EC8" w:rsidP="005A2381">
      <w:pPr>
        <w:pStyle w:val="a4"/>
        <w:numPr>
          <w:ilvl w:val="0"/>
          <w:numId w:val="18"/>
        </w:numPr>
        <w:spacing w:line="50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E61FD2">
        <w:rPr>
          <w:rFonts w:ascii="微軟正黑體" w:eastAsia="微軟正黑體" w:hAnsi="微軟正黑體" w:hint="eastAsia"/>
        </w:rPr>
        <w:t>進</w:t>
      </w:r>
      <w:r w:rsidRPr="00DC4CDB">
        <w:rPr>
          <w:rFonts w:ascii="微軟正黑體" w:eastAsia="微軟正黑體" w:hAnsi="微軟正黑體" w:hint="eastAsia"/>
          <w:color w:val="000000" w:themeColor="text1"/>
        </w:rPr>
        <w:t>駐計畫</w:t>
      </w:r>
      <w:r w:rsidR="00075131" w:rsidRPr="00DC4CDB">
        <w:rPr>
          <w:rFonts w:ascii="微軟正黑體" w:eastAsia="微軟正黑體" w:hAnsi="微軟正黑體" w:hint="eastAsia"/>
          <w:color w:val="000000" w:themeColor="text1"/>
        </w:rPr>
        <w:t>：內容應包括計畫名稱、申請動機與計畫理念、具體執行方式與</w:t>
      </w:r>
      <w:r w:rsidR="00753FE4" w:rsidRPr="00DC4CDB">
        <w:rPr>
          <w:rFonts w:ascii="微軟正黑體" w:eastAsia="微軟正黑體" w:hAnsi="微軟正黑體" w:hint="eastAsia"/>
          <w:color w:val="000000" w:themeColor="text1"/>
        </w:rPr>
        <w:t>空間</w:t>
      </w:r>
      <w:r w:rsidR="005A2381" w:rsidRPr="00DC4CDB">
        <w:rPr>
          <w:rFonts w:ascii="微軟正黑體" w:eastAsia="微軟正黑體" w:hAnsi="微軟正黑體" w:hint="eastAsia"/>
          <w:color w:val="000000" w:themeColor="text1"/>
        </w:rPr>
        <w:t>場館使用計畫、</w:t>
      </w:r>
      <w:r w:rsidR="00C13231" w:rsidRPr="00DC4CDB">
        <w:rPr>
          <w:rFonts w:ascii="微軟正黑體" w:eastAsia="微軟正黑體" w:hAnsi="微軟正黑體" w:hint="eastAsia"/>
          <w:color w:val="000000" w:themeColor="text1"/>
        </w:rPr>
        <w:t>計</w:t>
      </w:r>
      <w:r w:rsidR="00075131" w:rsidRPr="00DC4CDB">
        <w:rPr>
          <w:rFonts w:ascii="微軟正黑體" w:eastAsia="微軟正黑體" w:hAnsi="微軟正黑體" w:hint="eastAsia"/>
          <w:color w:val="000000" w:themeColor="text1"/>
        </w:rPr>
        <w:t>畫</w:t>
      </w:r>
      <w:r w:rsidR="00C13231" w:rsidRPr="00DC4CDB">
        <w:rPr>
          <w:rFonts w:ascii="微軟正黑體" w:eastAsia="微軟正黑體" w:hAnsi="微軟正黑體" w:hint="eastAsia"/>
          <w:color w:val="000000" w:themeColor="text1"/>
        </w:rPr>
        <w:t>期程、預期效益</w:t>
      </w:r>
      <w:r w:rsidR="00C265E6" w:rsidRPr="00DC4CDB">
        <w:rPr>
          <w:rFonts w:ascii="微軟正黑體" w:eastAsia="微軟正黑體" w:hAnsi="微軟正黑體" w:hint="eastAsia"/>
          <w:color w:val="000000" w:themeColor="text1"/>
        </w:rPr>
        <w:t>，請參閱</w:t>
      </w:r>
      <w:r w:rsidR="00C265E6" w:rsidRPr="00DC4CDB">
        <w:rPr>
          <w:rFonts w:ascii="微軟正黑體" w:eastAsia="微軟正黑體" w:hAnsi="微軟正黑體" w:hint="eastAsia"/>
          <w:color w:val="000000" w:themeColor="text1"/>
          <w:bdr w:val="single" w:sz="4" w:space="0" w:color="auto"/>
        </w:rPr>
        <w:t>附表</w:t>
      </w:r>
      <w:proofErr w:type="gramStart"/>
      <w:r w:rsidR="00C265E6" w:rsidRPr="00DC4CDB">
        <w:rPr>
          <w:rFonts w:ascii="微軟正黑體" w:eastAsia="微軟正黑體" w:hAnsi="微軟正黑體" w:hint="eastAsia"/>
          <w:color w:val="000000" w:themeColor="text1"/>
          <w:bdr w:val="single" w:sz="4" w:space="0" w:color="auto"/>
        </w:rPr>
        <w:t>一</w:t>
      </w:r>
      <w:proofErr w:type="gramEnd"/>
      <w:r w:rsidR="00C13231" w:rsidRPr="00DC4CDB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3244459C" w14:textId="5B07E7CD" w:rsidR="00C13231" w:rsidRPr="00DC4CDB" w:rsidRDefault="000173B7" w:rsidP="00B26211">
      <w:pPr>
        <w:pStyle w:val="a4"/>
        <w:numPr>
          <w:ilvl w:val="0"/>
          <w:numId w:val="18"/>
        </w:numPr>
        <w:spacing w:line="50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DC4CDB">
        <w:rPr>
          <w:rFonts w:ascii="微軟正黑體" w:eastAsia="微軟正黑體" w:hAnsi="微軟正黑體" w:hint="eastAsia"/>
          <w:color w:val="000000" w:themeColor="text1"/>
        </w:rPr>
        <w:t>回饋計</w:t>
      </w:r>
      <w:r w:rsidR="00075131" w:rsidRPr="00DC4CDB">
        <w:rPr>
          <w:rFonts w:ascii="微軟正黑體" w:eastAsia="微軟正黑體" w:hAnsi="微軟正黑體" w:hint="eastAsia"/>
          <w:color w:val="000000" w:themeColor="text1"/>
        </w:rPr>
        <w:t>畫</w:t>
      </w:r>
      <w:r w:rsidR="00B26211" w:rsidRPr="00DC4CDB">
        <w:rPr>
          <w:rFonts w:ascii="微軟正黑體" w:eastAsia="微軟正黑體" w:hAnsi="微軟正黑體" w:hint="eastAsia"/>
          <w:color w:val="000000" w:themeColor="text1"/>
        </w:rPr>
        <w:t>：內容應包括進駐期間</w:t>
      </w:r>
      <w:r w:rsidR="00777D69" w:rsidRPr="00DC4CDB">
        <w:rPr>
          <w:rFonts w:ascii="微軟正黑體" w:eastAsia="微軟正黑體" w:hAnsi="微軟正黑體" w:hint="eastAsia"/>
          <w:color w:val="000000" w:themeColor="text1"/>
        </w:rPr>
        <w:t>之</w:t>
      </w:r>
      <w:r w:rsidR="00B26211" w:rsidRPr="00DC4CDB">
        <w:rPr>
          <w:rFonts w:ascii="微軟正黑體" w:eastAsia="微軟正黑體" w:hAnsi="微軟正黑體" w:hint="eastAsia"/>
          <w:color w:val="000000" w:themeColor="text1"/>
        </w:rPr>
        <w:t>在地回饋計畫</w:t>
      </w:r>
      <w:r w:rsidR="00033968" w:rsidRPr="00DC4CDB">
        <w:rPr>
          <w:rFonts w:ascii="微軟正黑體" w:eastAsia="微軟正黑體" w:hAnsi="微軟正黑體" w:hint="eastAsia"/>
          <w:color w:val="000000" w:themeColor="text1"/>
          <w:szCs w:val="24"/>
        </w:rPr>
        <w:t>(應包含民眾可參與之活動至少2場次</w:t>
      </w:r>
      <w:r w:rsidR="00033968" w:rsidRPr="00DC4CDB">
        <w:rPr>
          <w:rFonts w:ascii="微軟正黑體" w:eastAsia="微軟正黑體" w:hAnsi="微軟正黑體"/>
          <w:color w:val="000000" w:themeColor="text1"/>
          <w:szCs w:val="24"/>
        </w:rPr>
        <w:t>)</w:t>
      </w:r>
      <w:r w:rsidR="00B26211" w:rsidRPr="00DC4CDB">
        <w:rPr>
          <w:rFonts w:ascii="微軟正黑體" w:eastAsia="微軟正黑體" w:hAnsi="微軟正黑體" w:hint="eastAsia"/>
          <w:color w:val="000000" w:themeColor="text1"/>
        </w:rPr>
        <w:t>、</w:t>
      </w:r>
      <w:r w:rsidR="000419DE" w:rsidRPr="00DC4CDB">
        <w:rPr>
          <w:rFonts w:ascii="微軟正黑體" w:eastAsia="微軟正黑體" w:hAnsi="微軟正黑體" w:hint="eastAsia"/>
          <w:color w:val="000000" w:themeColor="text1"/>
        </w:rPr>
        <w:t>文化</w:t>
      </w:r>
      <w:r w:rsidRPr="00DC4CDB">
        <w:rPr>
          <w:rFonts w:ascii="微軟正黑體" w:eastAsia="微軟正黑體" w:hAnsi="微軟正黑體" w:hint="eastAsia"/>
          <w:color w:val="000000" w:themeColor="text1"/>
        </w:rPr>
        <w:t>產業推廣規劃</w:t>
      </w:r>
      <w:r w:rsidR="00C13231" w:rsidRPr="00DC4CDB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6264664A" w14:textId="7ABFBC68" w:rsidR="009E3EC8" w:rsidRPr="00E61FD2" w:rsidRDefault="009E3EC8" w:rsidP="004B2C29">
      <w:pPr>
        <w:pStyle w:val="a4"/>
        <w:numPr>
          <w:ilvl w:val="0"/>
          <w:numId w:val="18"/>
        </w:numPr>
        <w:spacing w:line="500" w:lineRule="exact"/>
        <w:ind w:leftChars="0" w:left="879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>其他注意事項</w:t>
      </w:r>
      <w:r w:rsidR="00075131" w:rsidRPr="00E61FD2">
        <w:rPr>
          <w:rFonts w:ascii="微軟正黑體" w:eastAsia="微軟正黑體" w:hAnsi="微軟正黑體" w:hint="eastAsia"/>
        </w:rPr>
        <w:t>：</w:t>
      </w:r>
    </w:p>
    <w:p w14:paraId="7E01DD97" w14:textId="2578C576" w:rsidR="00F8726A" w:rsidRPr="00E61FD2" w:rsidRDefault="009E3EC8" w:rsidP="00F8726A">
      <w:pPr>
        <w:pStyle w:val="a4"/>
        <w:numPr>
          <w:ilvl w:val="1"/>
          <w:numId w:val="18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>上</w:t>
      </w:r>
      <w:r w:rsidR="007B5566" w:rsidRPr="00E61FD2">
        <w:rPr>
          <w:rFonts w:ascii="微軟正黑體" w:eastAsia="微軟正黑體" w:hAnsi="微軟正黑體" w:hint="eastAsia"/>
        </w:rPr>
        <w:t>述</w:t>
      </w:r>
      <w:r w:rsidR="00C13231" w:rsidRPr="00E61FD2">
        <w:rPr>
          <w:rFonts w:ascii="微軟正黑體" w:eastAsia="微軟正黑體" w:hAnsi="微軟正黑體" w:hint="eastAsia"/>
        </w:rPr>
        <w:t>資料請以A4</w:t>
      </w:r>
      <w:r w:rsidRPr="00E61FD2">
        <w:rPr>
          <w:rFonts w:ascii="微軟正黑體" w:eastAsia="微軟正黑體" w:hAnsi="微軟正黑體" w:hint="eastAsia"/>
        </w:rPr>
        <w:t>紙張及所附</w:t>
      </w:r>
      <w:proofErr w:type="gramStart"/>
      <w:r w:rsidRPr="00E61FD2">
        <w:rPr>
          <w:rFonts w:ascii="微軟正黑體" w:eastAsia="微軟正黑體" w:hAnsi="微軟正黑體" w:hint="eastAsia"/>
        </w:rPr>
        <w:t>格式登打</w:t>
      </w:r>
      <w:proofErr w:type="gramEnd"/>
      <w:r w:rsidR="00C13231" w:rsidRPr="00E61FD2">
        <w:rPr>
          <w:rFonts w:ascii="微軟正黑體" w:eastAsia="微軟正黑體" w:hAnsi="微軟正黑體" w:hint="eastAsia"/>
        </w:rPr>
        <w:t>，</w:t>
      </w:r>
      <w:r w:rsidRPr="00E61FD2">
        <w:rPr>
          <w:rFonts w:ascii="微軟正黑體" w:eastAsia="微軟正黑體" w:hAnsi="微軟正黑體" w:hint="eastAsia"/>
        </w:rPr>
        <w:t>書面資料</w:t>
      </w:r>
      <w:r w:rsidR="00C13231" w:rsidRPr="00E61FD2">
        <w:rPr>
          <w:rFonts w:ascii="微軟正黑體" w:eastAsia="微軟正黑體" w:hAnsi="微軟正黑體" w:hint="eastAsia"/>
        </w:rPr>
        <w:t>一式八</w:t>
      </w:r>
      <w:r w:rsidR="00F8726A" w:rsidRPr="00E61FD2">
        <w:rPr>
          <w:rFonts w:ascii="微軟正黑體" w:eastAsia="微軟正黑體" w:hAnsi="微軟正黑體" w:hint="eastAsia"/>
        </w:rPr>
        <w:t>份及</w:t>
      </w:r>
      <w:r w:rsidR="00C13231" w:rsidRPr="00E61FD2">
        <w:rPr>
          <w:rFonts w:ascii="微軟正黑體" w:eastAsia="微軟正黑體" w:hAnsi="微軟正黑體" w:hint="eastAsia"/>
        </w:rPr>
        <w:t>電子</w:t>
      </w:r>
      <w:proofErr w:type="gramStart"/>
      <w:r w:rsidR="00C13231" w:rsidRPr="00E61FD2">
        <w:rPr>
          <w:rFonts w:ascii="微軟正黑體" w:eastAsia="微軟正黑體" w:hAnsi="微軟正黑體" w:hint="eastAsia"/>
        </w:rPr>
        <w:t>檔</w:t>
      </w:r>
      <w:proofErr w:type="gramEnd"/>
      <w:r w:rsidR="00C13231" w:rsidRPr="00E61FD2">
        <w:rPr>
          <w:rFonts w:ascii="微軟正黑體" w:eastAsia="微軟正黑體" w:hAnsi="微軟正黑體" w:hint="eastAsia"/>
        </w:rPr>
        <w:t>一份</w:t>
      </w:r>
      <w:r w:rsidR="00F8726A" w:rsidRPr="00E61FD2">
        <w:rPr>
          <w:rFonts w:ascii="微軟正黑體" w:eastAsia="微軟正黑體" w:hAnsi="微軟正黑體" w:hint="eastAsia"/>
        </w:rPr>
        <w:t>應</w:t>
      </w:r>
      <w:r w:rsidRPr="00E61FD2">
        <w:rPr>
          <w:rFonts w:ascii="微軟正黑體" w:eastAsia="微軟正黑體" w:hAnsi="微軟正黑體" w:hint="eastAsia"/>
        </w:rPr>
        <w:t>同時寄出，信封註明</w:t>
      </w:r>
      <w:r w:rsidR="00075131" w:rsidRPr="00E61FD2">
        <w:rPr>
          <w:rFonts w:ascii="微軟正黑體" w:eastAsia="微軟正黑體" w:hAnsi="微軟正黑體" w:hint="eastAsia"/>
        </w:rPr>
        <w:t>：</w:t>
      </w:r>
      <w:r w:rsidRPr="00E61FD2">
        <w:rPr>
          <w:rFonts w:ascii="微軟正黑體" w:eastAsia="微軟正黑體" w:hAnsi="微軟正黑體" w:hint="eastAsia"/>
        </w:rPr>
        <w:t>參加「</w:t>
      </w:r>
      <w:proofErr w:type="gramStart"/>
      <w:r w:rsidR="009041FD" w:rsidRPr="00E61FD2">
        <w:rPr>
          <w:rFonts w:ascii="微軟正黑體" w:eastAsia="微軟正黑體" w:hAnsi="微軟正黑體" w:hint="eastAsia"/>
        </w:rPr>
        <w:t>臺</w:t>
      </w:r>
      <w:proofErr w:type="gramEnd"/>
      <w:r w:rsidRPr="00E61FD2">
        <w:rPr>
          <w:rFonts w:ascii="微軟正黑體" w:eastAsia="微軟正黑體" w:hAnsi="微軟正黑體" w:hint="eastAsia"/>
        </w:rPr>
        <w:t>東縣原住民</w:t>
      </w:r>
      <w:r w:rsidR="009041FD" w:rsidRPr="00E61FD2">
        <w:rPr>
          <w:rFonts w:ascii="微軟正黑體" w:eastAsia="微軟正黑體" w:hAnsi="微軟正黑體" w:hint="eastAsia"/>
        </w:rPr>
        <w:t>族</w:t>
      </w:r>
      <w:r w:rsidRPr="00E61FD2">
        <w:rPr>
          <w:rFonts w:ascii="微軟正黑體" w:eastAsia="微軟正黑體" w:hAnsi="微軟正黑體" w:hint="eastAsia"/>
        </w:rPr>
        <w:t>文化創意產業聚落</w:t>
      </w:r>
      <w:r w:rsidR="009041FD" w:rsidRPr="00E61FD2">
        <w:rPr>
          <w:rFonts w:ascii="微軟正黑體" w:eastAsia="微軟正黑體" w:hAnsi="微軟正黑體" w:hint="eastAsia"/>
        </w:rPr>
        <w:t>TTICC-</w:t>
      </w:r>
      <w:proofErr w:type="gramStart"/>
      <w:r w:rsidR="00B00A21" w:rsidRPr="00E61FD2">
        <w:rPr>
          <w:rFonts w:ascii="微軟正黑體" w:eastAsia="微軟正黑體" w:hAnsi="微軟正黑體" w:hint="eastAsia"/>
        </w:rPr>
        <w:t>115</w:t>
      </w:r>
      <w:proofErr w:type="gramEnd"/>
      <w:r w:rsidR="006B742E" w:rsidRPr="00E61FD2">
        <w:rPr>
          <w:rFonts w:ascii="微軟正黑體" w:eastAsia="微軟正黑體" w:hAnsi="微軟正黑體" w:hint="eastAsia"/>
        </w:rPr>
        <w:t>年度新銳創作</w:t>
      </w:r>
      <w:r w:rsidRPr="00E61FD2">
        <w:rPr>
          <w:rFonts w:ascii="微軟正黑體" w:eastAsia="微軟正黑體" w:hAnsi="微軟正黑體" w:hint="eastAsia"/>
        </w:rPr>
        <w:t>工作室進駐甄選」。</w:t>
      </w:r>
    </w:p>
    <w:p w14:paraId="0C3052A2" w14:textId="77777777" w:rsidR="00F8726A" w:rsidRPr="00834DC7" w:rsidRDefault="009E3EC8" w:rsidP="00F8726A">
      <w:pPr>
        <w:pStyle w:val="a4"/>
        <w:numPr>
          <w:ilvl w:val="1"/>
          <w:numId w:val="18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>資料</w:t>
      </w:r>
      <w:proofErr w:type="gramStart"/>
      <w:r w:rsidRPr="00E61FD2">
        <w:rPr>
          <w:rFonts w:ascii="微軟正黑體" w:eastAsia="微軟正黑體" w:hAnsi="微軟正黑體" w:hint="eastAsia"/>
        </w:rPr>
        <w:t>不齊者</w:t>
      </w:r>
      <w:proofErr w:type="gramEnd"/>
      <w:r w:rsidRPr="00E61FD2">
        <w:rPr>
          <w:rFonts w:ascii="微軟正黑體" w:eastAsia="微軟正黑體" w:hAnsi="微軟正黑體" w:hint="eastAsia"/>
        </w:rPr>
        <w:t>，</w:t>
      </w:r>
      <w:r w:rsidR="00F8726A" w:rsidRPr="00E61FD2">
        <w:rPr>
          <w:rFonts w:ascii="微軟正黑體" w:eastAsia="微軟正黑體" w:hAnsi="微軟正黑體" w:hint="eastAsia"/>
        </w:rPr>
        <w:t>本府將書面通知限期補正，未依</w:t>
      </w:r>
      <w:r w:rsidR="00F8726A" w:rsidRPr="00834DC7">
        <w:rPr>
          <w:rFonts w:ascii="微軟正黑體" w:eastAsia="微軟正黑體" w:hAnsi="微軟正黑體" w:hint="eastAsia"/>
        </w:rPr>
        <w:t>限補正則予以退件。</w:t>
      </w:r>
    </w:p>
    <w:p w14:paraId="2FD884A1" w14:textId="34DED496" w:rsidR="00C13231" w:rsidRPr="00834DC7" w:rsidRDefault="009E3EC8" w:rsidP="00F8726A">
      <w:pPr>
        <w:pStyle w:val="a4"/>
        <w:numPr>
          <w:ilvl w:val="1"/>
          <w:numId w:val="18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參加甄選之資料請自留備份，恕</w:t>
      </w:r>
      <w:proofErr w:type="gramStart"/>
      <w:r w:rsidRPr="00834DC7">
        <w:rPr>
          <w:rFonts w:ascii="微軟正黑體" w:eastAsia="微軟正黑體" w:hAnsi="微軟正黑體" w:hint="eastAsia"/>
        </w:rPr>
        <w:t>不</w:t>
      </w:r>
      <w:proofErr w:type="gramEnd"/>
      <w:r w:rsidRPr="00834DC7">
        <w:rPr>
          <w:rFonts w:ascii="微軟正黑體" w:eastAsia="微軟正黑體" w:hAnsi="微軟正黑體" w:hint="eastAsia"/>
        </w:rPr>
        <w:t>另行退件。</w:t>
      </w:r>
    </w:p>
    <w:p w14:paraId="4E2BCF84" w14:textId="77777777" w:rsidR="0014508C" w:rsidRPr="00834DC7" w:rsidRDefault="0014508C" w:rsidP="004B2C29">
      <w:pPr>
        <w:widowControl/>
        <w:spacing w:beforeLines="0" w:afterLines="0" w:line="500" w:lineRule="exact"/>
        <w:ind w:leftChars="193" w:left="425" w:firstLineChars="236" w:firstLine="566"/>
        <w:jc w:val="both"/>
        <w:rPr>
          <w:rFonts w:ascii="微軟正黑體" w:eastAsia="微軟正黑體" w:hAnsi="微軟正黑體"/>
          <w:sz w:val="24"/>
          <w:szCs w:val="22"/>
        </w:rPr>
      </w:pPr>
    </w:p>
    <w:p w14:paraId="2064D142" w14:textId="77777777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甄選方式</w:t>
      </w:r>
    </w:p>
    <w:p w14:paraId="2E838CA1" w14:textId="1E06F25A" w:rsidR="00944A42" w:rsidRPr="00834DC7" w:rsidRDefault="00C931C7" w:rsidP="00075131">
      <w:pPr>
        <w:pStyle w:val="a4"/>
        <w:widowControl/>
        <w:numPr>
          <w:ilvl w:val="0"/>
          <w:numId w:val="33"/>
        </w:numPr>
        <w:spacing w:line="500" w:lineRule="exact"/>
        <w:ind w:leftChars="0" w:hanging="54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</w:rPr>
        <w:t>甄選作業相關說明</w:t>
      </w:r>
      <w:r w:rsidR="00F8726A" w:rsidRPr="00834DC7">
        <w:rPr>
          <w:rFonts w:ascii="微軟正黑體" w:eastAsia="微軟正黑體" w:hAnsi="微軟正黑體" w:hint="eastAsia"/>
        </w:rPr>
        <w:t>：</w:t>
      </w:r>
    </w:p>
    <w:p w14:paraId="09FB35D5" w14:textId="5B08A4F4" w:rsidR="00F04C9B" w:rsidRPr="00834DC7" w:rsidRDefault="00F8726A" w:rsidP="00F8726A">
      <w:pPr>
        <w:pStyle w:val="a4"/>
        <w:widowControl/>
        <w:numPr>
          <w:ilvl w:val="1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  <w:szCs w:val="24"/>
        </w:rPr>
        <w:t>甄選</w:t>
      </w:r>
      <w:r w:rsidRPr="00834DC7">
        <w:rPr>
          <w:rFonts w:ascii="微軟正黑體" w:eastAsia="微軟正黑體" w:hAnsi="微軟正黑體" w:hint="eastAsia"/>
          <w:szCs w:val="24"/>
        </w:rPr>
        <w:t>作業</w:t>
      </w:r>
      <w:proofErr w:type="gramStart"/>
      <w:r w:rsidRPr="00834DC7">
        <w:rPr>
          <w:rFonts w:ascii="微軟正黑體" w:eastAsia="微軟正黑體" w:hAnsi="微軟正黑體" w:hint="eastAsia"/>
          <w:szCs w:val="24"/>
        </w:rPr>
        <w:t>採</w:t>
      </w:r>
      <w:proofErr w:type="gramEnd"/>
      <w:r w:rsidRPr="00834DC7">
        <w:rPr>
          <w:rFonts w:ascii="微軟正黑體" w:eastAsia="微軟正黑體" w:hAnsi="微軟正黑體" w:hint="eastAsia"/>
          <w:szCs w:val="24"/>
        </w:rPr>
        <w:t>書面審查及</w:t>
      </w:r>
      <w:proofErr w:type="gramStart"/>
      <w:r w:rsidRPr="00834DC7">
        <w:rPr>
          <w:rFonts w:ascii="微軟正黑體" w:eastAsia="微軟正黑體" w:hAnsi="微軟正黑體" w:hint="eastAsia"/>
          <w:szCs w:val="24"/>
        </w:rPr>
        <w:t>複</w:t>
      </w:r>
      <w:proofErr w:type="gramEnd"/>
      <w:r w:rsidRPr="00834DC7">
        <w:rPr>
          <w:rFonts w:ascii="微軟正黑體" w:eastAsia="微軟正黑體" w:hAnsi="微軟正黑體" w:hint="eastAsia"/>
          <w:szCs w:val="24"/>
        </w:rPr>
        <w:t>審會議二階段辦理，辦理方式如下</w:t>
      </w:r>
      <w:r w:rsidR="00F04C9B" w:rsidRPr="00834DC7">
        <w:rPr>
          <w:rFonts w:ascii="微軟正黑體" w:eastAsia="微軟正黑體" w:hAnsi="微軟正黑體" w:hint="eastAsia"/>
          <w:szCs w:val="24"/>
        </w:rPr>
        <w:t>：</w:t>
      </w:r>
    </w:p>
    <w:p w14:paraId="088E67EC" w14:textId="1025645A" w:rsidR="00C13231" w:rsidRPr="00834DC7" w:rsidRDefault="00F8726A" w:rsidP="00F8726A">
      <w:pPr>
        <w:pStyle w:val="a4"/>
        <w:widowControl/>
        <w:numPr>
          <w:ilvl w:val="2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  <w:szCs w:val="24"/>
        </w:rPr>
        <w:t>第一階段書面審查：受理申請截止日起</w:t>
      </w:r>
      <w:r w:rsidRPr="00834DC7">
        <w:rPr>
          <w:rFonts w:ascii="微軟正黑體" w:eastAsia="微軟正黑體" w:hAnsi="微軟正黑體" w:hint="eastAsia"/>
          <w:szCs w:val="24"/>
        </w:rPr>
        <w:t>1</w:t>
      </w:r>
      <w:r w:rsidRPr="00834DC7">
        <w:rPr>
          <w:rFonts w:ascii="微軟正黑體" w:eastAsia="微軟正黑體" w:hAnsi="微軟正黑體"/>
          <w:szCs w:val="24"/>
        </w:rPr>
        <w:t>0個工作天內完成第一階段書面資格審查，資料不全者應於本府所</w:t>
      </w:r>
      <w:r w:rsidRPr="00834DC7">
        <w:rPr>
          <w:rFonts w:ascii="微軟正黑體" w:eastAsia="微軟正黑體" w:hAnsi="微軟正黑體" w:hint="eastAsia"/>
          <w:szCs w:val="24"/>
        </w:rPr>
        <w:t>定</w:t>
      </w:r>
      <w:r w:rsidRPr="00834DC7">
        <w:rPr>
          <w:rFonts w:ascii="微軟正黑體" w:eastAsia="微軟正黑體" w:hAnsi="微軟正黑體"/>
          <w:szCs w:val="24"/>
        </w:rPr>
        <w:t>補件期限內完成補件，若未於期限內補件者即喪失</w:t>
      </w:r>
      <w:proofErr w:type="gramStart"/>
      <w:r w:rsidRPr="00834DC7">
        <w:rPr>
          <w:rFonts w:ascii="微軟正黑體" w:eastAsia="微軟正黑體" w:hAnsi="微軟正黑體"/>
          <w:szCs w:val="24"/>
        </w:rPr>
        <w:t>複</w:t>
      </w:r>
      <w:proofErr w:type="gramEnd"/>
      <w:r w:rsidRPr="00834DC7">
        <w:rPr>
          <w:rFonts w:ascii="微軟正黑體" w:eastAsia="微軟正黑體" w:hAnsi="微軟正黑體"/>
          <w:szCs w:val="24"/>
        </w:rPr>
        <w:t>審資格</w:t>
      </w:r>
      <w:r w:rsidR="00C13231" w:rsidRPr="00834DC7">
        <w:rPr>
          <w:rFonts w:ascii="微軟正黑體" w:eastAsia="微軟正黑體" w:hAnsi="微軟正黑體" w:hint="eastAsia"/>
          <w:szCs w:val="24"/>
        </w:rPr>
        <w:t>。</w:t>
      </w:r>
    </w:p>
    <w:p w14:paraId="1FD9D6E1" w14:textId="6CE88736" w:rsidR="00F8726A" w:rsidRPr="00834DC7" w:rsidRDefault="00F8726A" w:rsidP="00F8726A">
      <w:pPr>
        <w:pStyle w:val="a4"/>
        <w:widowControl/>
        <w:numPr>
          <w:ilvl w:val="2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  <w:szCs w:val="24"/>
        </w:rPr>
        <w:t>第二階段</w:t>
      </w:r>
      <w:proofErr w:type="gramStart"/>
      <w:r w:rsidRPr="00834DC7">
        <w:rPr>
          <w:rFonts w:ascii="微軟正黑體" w:eastAsia="微軟正黑體" w:hAnsi="微軟正黑體"/>
          <w:szCs w:val="24"/>
        </w:rPr>
        <w:t>複</w:t>
      </w:r>
      <w:proofErr w:type="gramEnd"/>
      <w:r w:rsidRPr="00834DC7">
        <w:rPr>
          <w:rFonts w:ascii="微軟正黑體" w:eastAsia="微軟正黑體" w:hAnsi="微軟正黑體"/>
          <w:szCs w:val="24"/>
        </w:rPr>
        <w:t>審會議：書面資格審查完成日起</w:t>
      </w:r>
      <w:r w:rsidRPr="00834DC7">
        <w:rPr>
          <w:rFonts w:ascii="微軟正黑體" w:eastAsia="微軟正黑體" w:hAnsi="微軟正黑體" w:hint="eastAsia"/>
          <w:szCs w:val="24"/>
        </w:rPr>
        <w:t>1</w:t>
      </w:r>
      <w:r w:rsidRPr="00834DC7">
        <w:rPr>
          <w:rFonts w:ascii="微軟正黑體" w:eastAsia="微軟正黑體" w:hAnsi="微軟正黑體"/>
          <w:szCs w:val="24"/>
        </w:rPr>
        <w:t>2</w:t>
      </w:r>
      <w:r w:rsidRPr="00834DC7">
        <w:rPr>
          <w:rFonts w:ascii="微軟正黑體" w:eastAsia="微軟正黑體" w:hAnsi="微軟正黑體" w:hint="eastAsia"/>
          <w:szCs w:val="24"/>
        </w:rPr>
        <w:t>個</w:t>
      </w:r>
      <w:r w:rsidRPr="00834DC7">
        <w:rPr>
          <w:rFonts w:ascii="微軟正黑體" w:eastAsia="微軟正黑體" w:hAnsi="微軟正黑體"/>
          <w:szCs w:val="24"/>
        </w:rPr>
        <w:t>工作日內，舉行</w:t>
      </w:r>
      <w:proofErr w:type="gramStart"/>
      <w:r w:rsidRPr="00834DC7">
        <w:rPr>
          <w:rFonts w:ascii="微軟正黑體" w:eastAsia="微軟正黑體" w:hAnsi="微軟正黑體"/>
          <w:szCs w:val="24"/>
        </w:rPr>
        <w:t>複</w:t>
      </w:r>
      <w:proofErr w:type="gramEnd"/>
      <w:r w:rsidRPr="00834DC7">
        <w:rPr>
          <w:rFonts w:ascii="微軟正黑體" w:eastAsia="微軟正黑體" w:hAnsi="微軟正黑體"/>
          <w:szCs w:val="24"/>
        </w:rPr>
        <w:t>審會議，原則以實體會議辦理，通過第一階段審查合格者須攜帶個人作品(或照片)，於會議中進行計畫書內容簡報及技術審查，</w:t>
      </w:r>
      <w:r w:rsidRPr="00834DC7">
        <w:rPr>
          <w:rFonts w:ascii="微軟正黑體" w:eastAsia="微軟正黑體" w:hAnsi="微軟正黑體" w:hint="eastAsia"/>
          <w:szCs w:val="24"/>
        </w:rPr>
        <w:t>並依甄</w:t>
      </w:r>
      <w:r w:rsidR="00BE5EBD" w:rsidRPr="00834DC7">
        <w:rPr>
          <w:rFonts w:ascii="微軟正黑體" w:eastAsia="微軟正黑體" w:hAnsi="微軟正黑體" w:hint="eastAsia"/>
          <w:szCs w:val="24"/>
        </w:rPr>
        <w:t>選之平均總評分高低依序選出正取</w:t>
      </w:r>
      <w:r w:rsidR="00F03C92">
        <w:rPr>
          <w:rFonts w:ascii="微軟正黑體" w:eastAsia="微軟正黑體" w:hAnsi="微軟正黑體" w:hint="eastAsia"/>
          <w:szCs w:val="24"/>
        </w:rPr>
        <w:t>5</w:t>
      </w:r>
      <w:r w:rsidR="00BE5EBD" w:rsidRPr="00834DC7">
        <w:rPr>
          <w:rFonts w:ascii="微軟正黑體" w:eastAsia="微軟正黑體" w:hAnsi="微軟正黑體" w:hint="eastAsia"/>
          <w:szCs w:val="24"/>
        </w:rPr>
        <w:t>名及備取</w:t>
      </w:r>
      <w:r w:rsidR="00F03C92">
        <w:rPr>
          <w:rFonts w:ascii="微軟正黑體" w:eastAsia="微軟正黑體" w:hAnsi="微軟正黑體" w:hint="eastAsia"/>
          <w:szCs w:val="24"/>
        </w:rPr>
        <w:t>5</w:t>
      </w:r>
      <w:r w:rsidR="00BE5EBD" w:rsidRPr="00834DC7">
        <w:rPr>
          <w:rFonts w:ascii="微軟正黑體" w:eastAsia="微軟正黑體" w:hAnsi="微軟正黑體" w:hint="eastAsia"/>
          <w:szCs w:val="24"/>
        </w:rPr>
        <w:t>名；評分項目請參閱</w:t>
      </w:r>
      <w:r w:rsidR="00BE5EBD" w:rsidRPr="00834DC7">
        <w:rPr>
          <w:rFonts w:ascii="微軟正黑體" w:eastAsia="微軟正黑體" w:hAnsi="微軟正黑體" w:hint="eastAsia"/>
          <w:szCs w:val="24"/>
          <w:bdr w:val="single" w:sz="4" w:space="0" w:color="auto"/>
        </w:rPr>
        <w:t>附表二</w:t>
      </w:r>
      <w:r w:rsidRPr="00834DC7">
        <w:rPr>
          <w:rFonts w:ascii="微軟正黑體" w:eastAsia="微軟正黑體" w:hAnsi="微軟正黑體"/>
          <w:szCs w:val="24"/>
        </w:rPr>
        <w:t>。</w:t>
      </w:r>
    </w:p>
    <w:p w14:paraId="39E7D52E" w14:textId="08567001" w:rsidR="00BE5EBD" w:rsidRPr="00834DC7" w:rsidRDefault="00BE5EBD" w:rsidP="00F8726A">
      <w:pPr>
        <w:pStyle w:val="a4"/>
        <w:widowControl/>
        <w:numPr>
          <w:ilvl w:val="2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proofErr w:type="gramStart"/>
      <w:r w:rsidRPr="00834DC7">
        <w:rPr>
          <w:rFonts w:ascii="微軟正黑體" w:eastAsia="微軟正黑體" w:hAnsi="微軟正黑體" w:hint="eastAsia"/>
        </w:rPr>
        <w:t>複</w:t>
      </w:r>
      <w:proofErr w:type="gramEnd"/>
      <w:r w:rsidRPr="00834DC7">
        <w:rPr>
          <w:rFonts w:ascii="微軟正黑體" w:eastAsia="微軟正黑體" w:hAnsi="微軟正黑體" w:hint="eastAsia"/>
        </w:rPr>
        <w:t>審會議由本府及</w:t>
      </w:r>
      <w:r w:rsidR="00834DC7" w:rsidRPr="00834DC7">
        <w:rPr>
          <w:rFonts w:ascii="微軟正黑體" w:eastAsia="微軟正黑體" w:hAnsi="微軟正黑體" w:hint="eastAsia"/>
        </w:rPr>
        <w:t>相關領域之專家</w:t>
      </w:r>
      <w:r w:rsidR="00643348">
        <w:rPr>
          <w:rFonts w:ascii="微軟正黑體" w:eastAsia="微軟正黑體" w:hAnsi="微軟正黑體" w:hint="eastAsia"/>
        </w:rPr>
        <w:t>學者</w:t>
      </w:r>
      <w:r w:rsidR="00834DC7" w:rsidRPr="00834DC7">
        <w:rPr>
          <w:rFonts w:ascii="微軟正黑體" w:eastAsia="微軟正黑體" w:hAnsi="微軟正黑體" w:hint="eastAsia"/>
        </w:rPr>
        <w:t>組成甄</w:t>
      </w:r>
      <w:r w:rsidRPr="00834DC7">
        <w:rPr>
          <w:rFonts w:ascii="微軟正黑體" w:eastAsia="微軟正黑體" w:hAnsi="微軟正黑體" w:hint="eastAsia"/>
        </w:rPr>
        <w:t>選委員會進行審查。甄選委員5人，其中1人為召集人，由本府指定之。召集人未能出席或因故出缺，由出席委員互選1人代理之。</w:t>
      </w:r>
    </w:p>
    <w:p w14:paraId="23FF7168" w14:textId="3C164C6A" w:rsidR="00A03EBC" w:rsidRPr="00643348" w:rsidRDefault="00C13231" w:rsidP="00643348">
      <w:pPr>
        <w:pStyle w:val="a4"/>
        <w:widowControl/>
        <w:numPr>
          <w:ilvl w:val="1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  <w:szCs w:val="24"/>
        </w:rPr>
        <w:lastRenderedPageBreak/>
        <w:t>備取</w:t>
      </w:r>
      <w:r w:rsidR="00C7414E" w:rsidRPr="00834DC7">
        <w:rPr>
          <w:rFonts w:ascii="微軟正黑體" w:eastAsia="微軟正黑體" w:hAnsi="微軟正黑體" w:hint="eastAsia"/>
          <w:szCs w:val="24"/>
        </w:rPr>
        <w:t>者須</w:t>
      </w:r>
      <w:proofErr w:type="gramStart"/>
      <w:r w:rsidR="00C7414E" w:rsidRPr="00834DC7">
        <w:rPr>
          <w:rFonts w:ascii="微軟正黑體" w:eastAsia="微軟正黑體" w:hAnsi="微軟正黑體" w:hint="eastAsia"/>
          <w:szCs w:val="24"/>
        </w:rPr>
        <w:t>俟</w:t>
      </w:r>
      <w:proofErr w:type="gramEnd"/>
      <w:r w:rsidRPr="00834DC7">
        <w:rPr>
          <w:rFonts w:ascii="微軟正黑體" w:eastAsia="微軟正黑體" w:hAnsi="微軟正黑體" w:hint="eastAsia"/>
          <w:szCs w:val="24"/>
        </w:rPr>
        <w:t>正取</w:t>
      </w:r>
      <w:r w:rsidR="00C7414E" w:rsidRPr="00834DC7">
        <w:rPr>
          <w:rFonts w:ascii="微軟正黑體" w:eastAsia="微軟正黑體" w:hAnsi="微軟正黑體" w:hint="eastAsia"/>
          <w:szCs w:val="24"/>
        </w:rPr>
        <w:t>者</w:t>
      </w:r>
      <w:r w:rsidRPr="00834DC7">
        <w:rPr>
          <w:rFonts w:ascii="微軟正黑體" w:eastAsia="微軟正黑體" w:hAnsi="微軟正黑體" w:hint="eastAsia"/>
          <w:szCs w:val="24"/>
        </w:rPr>
        <w:t>放棄進</w:t>
      </w:r>
      <w:r w:rsidR="00EA5251" w:rsidRPr="00834DC7">
        <w:rPr>
          <w:rFonts w:ascii="微軟正黑體" w:eastAsia="微軟正黑體" w:hAnsi="微軟正黑體" w:hint="eastAsia"/>
          <w:szCs w:val="24"/>
        </w:rPr>
        <w:t>駐資格，</w:t>
      </w:r>
      <w:r w:rsidR="00C7414E" w:rsidRPr="00834DC7">
        <w:rPr>
          <w:rFonts w:ascii="微軟正黑體" w:eastAsia="微軟正黑體" w:hAnsi="微軟正黑體" w:hint="eastAsia"/>
          <w:szCs w:val="24"/>
        </w:rPr>
        <w:t>或於正取者</w:t>
      </w:r>
      <w:r w:rsidR="00751459" w:rsidRPr="00834DC7">
        <w:rPr>
          <w:rFonts w:ascii="微軟正黑體" w:eastAsia="微軟正黑體" w:hAnsi="微軟正黑體" w:hint="eastAsia"/>
          <w:szCs w:val="24"/>
        </w:rPr>
        <w:t>進駐</w:t>
      </w:r>
      <w:r w:rsidR="00DF2DF2" w:rsidRPr="00834DC7">
        <w:rPr>
          <w:rFonts w:ascii="微軟正黑體" w:eastAsia="微軟正黑體" w:hAnsi="微軟正黑體" w:hint="eastAsia"/>
          <w:szCs w:val="24"/>
        </w:rPr>
        <w:t>未滿六</w:t>
      </w:r>
      <w:r w:rsidR="00643348">
        <w:rPr>
          <w:rFonts w:ascii="微軟正黑體" w:eastAsia="微軟正黑體" w:hAnsi="微軟正黑體" w:hint="eastAsia"/>
          <w:szCs w:val="24"/>
        </w:rPr>
        <w:t>個月提早</w:t>
      </w:r>
      <w:proofErr w:type="gramStart"/>
      <w:r w:rsidR="00643348">
        <w:rPr>
          <w:rFonts w:ascii="微軟正黑體" w:eastAsia="微軟正黑體" w:hAnsi="微軟正黑體" w:hint="eastAsia"/>
          <w:szCs w:val="24"/>
        </w:rPr>
        <w:t>離駐時</w:t>
      </w:r>
      <w:proofErr w:type="gramEnd"/>
      <w:r w:rsidR="00643348">
        <w:rPr>
          <w:rFonts w:ascii="微軟正黑體" w:eastAsia="微軟正黑體" w:hAnsi="微軟正黑體" w:hint="eastAsia"/>
          <w:szCs w:val="24"/>
        </w:rPr>
        <w:t>，依序遞補進駐</w:t>
      </w:r>
      <w:r w:rsidR="00C7414E" w:rsidRPr="00643348">
        <w:rPr>
          <w:rFonts w:ascii="微軟正黑體" w:eastAsia="微軟正黑體" w:hAnsi="微軟正黑體" w:hint="eastAsia"/>
          <w:szCs w:val="24"/>
        </w:rPr>
        <w:t>。</w:t>
      </w:r>
    </w:p>
    <w:p w14:paraId="31F6C392" w14:textId="7F3F25E0" w:rsidR="00C13231" w:rsidRPr="00834DC7" w:rsidRDefault="0038662D" w:rsidP="00BE5EBD">
      <w:pPr>
        <w:pStyle w:val="a4"/>
        <w:widowControl/>
        <w:numPr>
          <w:ilvl w:val="1"/>
          <w:numId w:val="33"/>
        </w:numPr>
        <w:spacing w:line="50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</w:rPr>
        <w:t>甄選作業期程及流程圖請參閱</w:t>
      </w:r>
      <w:r w:rsidRPr="00834DC7">
        <w:rPr>
          <w:rFonts w:ascii="微軟正黑體" w:eastAsia="微軟正黑體" w:hAnsi="微軟正黑體" w:hint="eastAsia"/>
          <w:bdr w:val="single" w:sz="4" w:space="0" w:color="auto"/>
        </w:rPr>
        <w:t>附</w:t>
      </w:r>
      <w:r w:rsidR="00C265E6" w:rsidRPr="00834DC7">
        <w:rPr>
          <w:rFonts w:ascii="微軟正黑體" w:eastAsia="微軟正黑體" w:hAnsi="微軟正黑體" w:hint="eastAsia"/>
          <w:bdr w:val="single" w:sz="4" w:space="0" w:color="auto"/>
        </w:rPr>
        <w:t>表</w:t>
      </w:r>
      <w:proofErr w:type="gramStart"/>
      <w:r w:rsidR="00C265E6" w:rsidRPr="00834DC7">
        <w:rPr>
          <w:rFonts w:ascii="微軟正黑體" w:eastAsia="微軟正黑體" w:hAnsi="微軟正黑體" w:hint="eastAsia"/>
          <w:bdr w:val="single" w:sz="4" w:space="0" w:color="auto"/>
        </w:rPr>
        <w:t>三</w:t>
      </w:r>
      <w:proofErr w:type="gramEnd"/>
      <w:r w:rsidRPr="00834DC7">
        <w:rPr>
          <w:rFonts w:ascii="微軟正黑體" w:eastAsia="微軟正黑體" w:hAnsi="微軟正黑體" w:hint="eastAsia"/>
        </w:rPr>
        <w:t>。</w:t>
      </w:r>
    </w:p>
    <w:p w14:paraId="159AAB45" w14:textId="77777777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甄選結果</w:t>
      </w:r>
    </w:p>
    <w:p w14:paraId="69A931B5" w14:textId="475B0B73" w:rsidR="00C13231" w:rsidRPr="00DC4CDB" w:rsidRDefault="00C13231" w:rsidP="004B2C29">
      <w:pPr>
        <w:pStyle w:val="a4"/>
        <w:widowControl/>
        <w:numPr>
          <w:ilvl w:val="0"/>
          <w:numId w:val="19"/>
        </w:numPr>
        <w:tabs>
          <w:tab w:val="left" w:pos="1134"/>
        </w:tabs>
        <w:spacing w:line="500" w:lineRule="exact"/>
        <w:ind w:leftChars="0" w:left="879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834DC7">
        <w:rPr>
          <w:rFonts w:ascii="微軟正黑體" w:eastAsia="微軟正黑體" w:hAnsi="微軟正黑體" w:hint="eastAsia"/>
          <w:szCs w:val="24"/>
        </w:rPr>
        <w:t>公佈日期：</w:t>
      </w:r>
      <w:r w:rsidR="00033968" w:rsidRPr="00DC4CDB">
        <w:rPr>
          <w:rFonts w:ascii="微軟正黑體" w:eastAsia="微軟正黑體" w:hAnsi="微軟正黑體" w:hint="eastAsia"/>
          <w:color w:val="000000" w:themeColor="text1"/>
          <w:szCs w:val="24"/>
        </w:rPr>
        <w:t>第二階段</w:t>
      </w:r>
      <w:proofErr w:type="gramStart"/>
      <w:r w:rsidR="00033968" w:rsidRPr="00DC4CDB">
        <w:rPr>
          <w:rFonts w:ascii="微軟正黑體" w:eastAsia="微軟正黑體" w:hAnsi="微軟正黑體" w:hint="eastAsia"/>
          <w:color w:val="000000" w:themeColor="text1"/>
          <w:szCs w:val="24"/>
        </w:rPr>
        <w:t>複</w:t>
      </w:r>
      <w:proofErr w:type="gramEnd"/>
      <w:r w:rsidR="00033968" w:rsidRPr="00DC4CDB">
        <w:rPr>
          <w:rFonts w:ascii="微軟正黑體" w:eastAsia="微軟正黑體" w:hAnsi="微軟正黑體" w:hint="eastAsia"/>
          <w:color w:val="000000" w:themeColor="text1"/>
          <w:szCs w:val="24"/>
        </w:rPr>
        <w:t>審會議結束後30日內</w:t>
      </w:r>
      <w:r w:rsidR="00006020" w:rsidRPr="00DC4CDB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37FEC96B" w14:textId="2E365FF3" w:rsidR="00C13231" w:rsidRPr="00834DC7" w:rsidRDefault="00EE7411" w:rsidP="0044108C">
      <w:pPr>
        <w:pStyle w:val="a4"/>
        <w:widowControl/>
        <w:numPr>
          <w:ilvl w:val="0"/>
          <w:numId w:val="19"/>
        </w:numPr>
        <w:tabs>
          <w:tab w:val="left" w:pos="1134"/>
        </w:tabs>
        <w:spacing w:line="500" w:lineRule="exact"/>
        <w:ind w:leftChars="0" w:left="879" w:hanging="482"/>
        <w:rPr>
          <w:rFonts w:ascii="微軟正黑體" w:eastAsia="微軟正黑體" w:hAnsi="微軟正黑體"/>
          <w:szCs w:val="24"/>
        </w:rPr>
      </w:pPr>
      <w:r w:rsidRPr="00DC4CDB">
        <w:rPr>
          <w:rFonts w:ascii="微軟正黑體" w:eastAsia="微軟正黑體" w:hAnsi="微軟正黑體" w:hint="eastAsia"/>
          <w:color w:val="000000" w:themeColor="text1"/>
          <w:szCs w:val="24"/>
        </w:rPr>
        <w:t>公告入選進駐名單</w:t>
      </w:r>
      <w:r w:rsidR="00C13231" w:rsidRPr="00DC4CDB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BE5EBD" w:rsidRPr="00DC4CDB">
        <w:rPr>
          <w:rFonts w:ascii="微軟正黑體" w:eastAsia="微軟正黑體" w:hAnsi="微軟正黑體" w:hint="eastAsia"/>
          <w:color w:val="000000" w:themeColor="text1"/>
          <w:szCs w:val="24"/>
        </w:rPr>
        <w:t>於</w:t>
      </w:r>
      <w:proofErr w:type="gramStart"/>
      <w:r w:rsidR="00BE5EBD" w:rsidRPr="00DC4CDB">
        <w:rPr>
          <w:rFonts w:ascii="微軟正黑體" w:eastAsia="微軟正黑體" w:hAnsi="微軟正黑體" w:hint="eastAsia"/>
          <w:color w:val="000000" w:themeColor="text1"/>
          <w:szCs w:val="24"/>
        </w:rPr>
        <w:t>臺</w:t>
      </w:r>
      <w:proofErr w:type="gramEnd"/>
      <w:r w:rsidR="00BE5EBD" w:rsidRPr="00DC4CDB">
        <w:rPr>
          <w:rFonts w:ascii="微軟正黑體" w:eastAsia="微軟正黑體" w:hAnsi="微軟正黑體" w:hint="eastAsia"/>
          <w:color w:val="000000" w:themeColor="text1"/>
          <w:szCs w:val="24"/>
        </w:rPr>
        <w:t>東縣政府原住民族行政處</w:t>
      </w:r>
      <w:r w:rsidR="00BE5EBD" w:rsidRPr="00834DC7">
        <w:rPr>
          <w:rFonts w:ascii="微軟正黑體" w:eastAsia="微軟正黑體" w:hAnsi="微軟正黑體" w:hint="eastAsia"/>
          <w:szCs w:val="24"/>
        </w:rPr>
        <w:t>網站及</w:t>
      </w:r>
      <w:r w:rsidR="00BE5EBD" w:rsidRPr="00834DC7">
        <w:rPr>
          <w:rFonts w:ascii="微軟正黑體" w:eastAsia="微軟正黑體" w:hAnsi="微軟正黑體" w:hint="eastAsia"/>
        </w:rPr>
        <w:t>TTICC</w:t>
      </w:r>
      <w:proofErr w:type="gramStart"/>
      <w:r w:rsidR="00BE5EBD" w:rsidRPr="00834DC7">
        <w:rPr>
          <w:rFonts w:ascii="微軟正黑體" w:eastAsia="微軟正黑體" w:hAnsi="微軟正黑體" w:hint="eastAsia"/>
        </w:rPr>
        <w:t>臺</w:t>
      </w:r>
      <w:proofErr w:type="gramEnd"/>
      <w:r w:rsidR="00BE5EBD" w:rsidRPr="00834DC7">
        <w:rPr>
          <w:rFonts w:ascii="微軟正黑體" w:eastAsia="微軟正黑體" w:hAnsi="微軟正黑體" w:hint="eastAsia"/>
        </w:rPr>
        <w:t>東縣原住民文化創意產業聚落</w:t>
      </w:r>
      <w:r w:rsidR="00BE5EBD" w:rsidRPr="00834DC7">
        <w:rPr>
          <w:rFonts w:ascii="微軟正黑體" w:eastAsia="微軟正黑體" w:hAnsi="微軟正黑體" w:hint="eastAsia"/>
          <w:szCs w:val="24"/>
        </w:rPr>
        <w:t>網站公告</w:t>
      </w:r>
      <w:r w:rsidR="00DD793D" w:rsidRPr="00834DC7">
        <w:rPr>
          <w:rFonts w:ascii="微軟正黑體" w:eastAsia="微軟正黑體" w:hAnsi="微軟正黑體" w:hint="eastAsia"/>
          <w:szCs w:val="24"/>
        </w:rPr>
        <w:t>進駐者</w:t>
      </w:r>
      <w:r w:rsidR="00BE5EBD" w:rsidRPr="00834DC7">
        <w:rPr>
          <w:rFonts w:ascii="微軟正黑體" w:eastAsia="微軟正黑體" w:hAnsi="微軟正黑體" w:hint="eastAsia"/>
          <w:szCs w:val="24"/>
        </w:rPr>
        <w:t>入選名單，並另寄</w:t>
      </w:r>
      <w:r w:rsidR="00C13231" w:rsidRPr="00834DC7">
        <w:rPr>
          <w:rFonts w:ascii="微軟正黑體" w:eastAsia="微軟正黑體" w:hAnsi="微軟正黑體" w:hint="eastAsia"/>
          <w:szCs w:val="24"/>
        </w:rPr>
        <w:t>書面入選通知。</w:t>
      </w:r>
    </w:p>
    <w:p w14:paraId="447DFB7E" w14:textId="02B7557F" w:rsidR="00C13231" w:rsidRPr="00834DC7" w:rsidRDefault="00E104C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進駐規範</w:t>
      </w:r>
    </w:p>
    <w:p w14:paraId="3025D7A8" w14:textId="5CC194AB" w:rsidR="00C13231" w:rsidRPr="00834DC7" w:rsidRDefault="00643348" w:rsidP="004B2C29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43348">
        <w:rPr>
          <w:rFonts w:ascii="微軟正黑體" w:eastAsia="微軟正黑體" w:hAnsi="微軟正黑體"/>
          <w:szCs w:val="24"/>
        </w:rPr>
        <w:t>經獲選之進駐者應於本府所訂進駐日前</w:t>
      </w:r>
      <w:r w:rsidR="00033968">
        <w:rPr>
          <w:rFonts w:ascii="微軟正黑體" w:eastAsia="微軟正黑體" w:hAnsi="微軟正黑體" w:hint="eastAsia"/>
          <w:szCs w:val="24"/>
        </w:rPr>
        <w:t>10</w:t>
      </w:r>
      <w:r>
        <w:rPr>
          <w:rFonts w:ascii="微軟正黑體" w:eastAsia="微軟正黑體" w:hAnsi="微軟正黑體"/>
          <w:szCs w:val="24"/>
        </w:rPr>
        <w:t>日與本府簽訂「新銳創作工作室進駐契</w:t>
      </w:r>
      <w:r w:rsidRPr="00643348">
        <w:rPr>
          <w:rFonts w:ascii="微軟正黑體" w:eastAsia="微軟正黑體" w:hAnsi="微軟正黑體"/>
          <w:szCs w:val="24"/>
        </w:rPr>
        <w:t>約書」，契約內容應載明進駐相關空間管理、責任義務等事項，以明確規範雙方之權利義務關係；逾期或未簽署者視同棄權，其資格由備取遞補之</w:t>
      </w:r>
      <w:r w:rsidR="00C13231" w:rsidRPr="00834DC7">
        <w:rPr>
          <w:rFonts w:ascii="微軟正黑體" w:eastAsia="微軟正黑體" w:hAnsi="微軟正黑體" w:hint="eastAsia"/>
          <w:szCs w:val="24"/>
        </w:rPr>
        <w:t>。</w:t>
      </w:r>
    </w:p>
    <w:p w14:paraId="260F5669" w14:textId="7FE96E9B" w:rsidR="007C6E33" w:rsidRPr="00AC19DE" w:rsidRDefault="007C6E33" w:rsidP="004B2C29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 w:hint="eastAsia"/>
          <w:szCs w:val="24"/>
        </w:rPr>
        <w:t>進駐者</w:t>
      </w:r>
      <w:r w:rsidRPr="00AC19DE">
        <w:rPr>
          <w:rFonts w:ascii="微軟正黑體" w:eastAsia="微軟正黑體" w:hAnsi="微軟正黑體" w:hint="eastAsia"/>
          <w:szCs w:val="24"/>
        </w:rPr>
        <w:t>應自簽約日起</w:t>
      </w:r>
      <w:r w:rsidR="00A32AA8" w:rsidRPr="00AC19DE">
        <w:rPr>
          <w:rFonts w:ascii="微軟正黑體" w:eastAsia="微軟正黑體" w:hAnsi="微軟正黑體" w:hint="eastAsia"/>
          <w:szCs w:val="24"/>
        </w:rPr>
        <w:t>15</w:t>
      </w:r>
      <w:r w:rsidRPr="00AC19DE">
        <w:rPr>
          <w:rFonts w:ascii="微軟正黑體" w:eastAsia="微軟正黑體" w:hAnsi="微軟正黑體" w:hint="eastAsia"/>
          <w:szCs w:val="24"/>
        </w:rPr>
        <w:t>日內完成進駐，</w:t>
      </w:r>
      <w:r w:rsidRPr="00AC19DE">
        <w:rPr>
          <w:rFonts w:ascii="微軟正黑體" w:eastAsia="微軟正黑體" w:hAnsi="微軟正黑體"/>
          <w:szCs w:val="24"/>
        </w:rPr>
        <w:t>未依規定確實進駐</w:t>
      </w:r>
      <w:r w:rsidRPr="00AC19DE">
        <w:rPr>
          <w:rFonts w:ascii="微軟正黑體" w:eastAsia="微軟正黑體" w:hAnsi="微軟正黑體" w:hint="eastAsia"/>
          <w:szCs w:val="24"/>
        </w:rPr>
        <w:t>，或</w:t>
      </w:r>
      <w:r w:rsidRPr="00AC19DE">
        <w:rPr>
          <w:rFonts w:ascii="微軟正黑體" w:eastAsia="微軟正黑體" w:hAnsi="微軟正黑體"/>
          <w:szCs w:val="24"/>
        </w:rPr>
        <w:t>進駐後</w:t>
      </w:r>
      <w:r w:rsidRPr="00AC19DE">
        <w:rPr>
          <w:rFonts w:ascii="微軟正黑體" w:eastAsia="微軟正黑體" w:hAnsi="微軟正黑體" w:hint="eastAsia"/>
          <w:szCs w:val="24"/>
        </w:rPr>
        <w:t>無故連續20日</w:t>
      </w:r>
      <w:r w:rsidRPr="00AC19DE">
        <w:rPr>
          <w:rFonts w:ascii="微軟正黑體" w:eastAsia="微軟正黑體" w:hAnsi="微軟正黑體"/>
          <w:szCs w:val="24"/>
        </w:rPr>
        <w:t>未使用者，將視同棄權並取消</w:t>
      </w:r>
      <w:r w:rsidRPr="00AC19DE">
        <w:rPr>
          <w:rFonts w:ascii="微軟正黑體" w:eastAsia="微軟正黑體" w:hAnsi="微軟正黑體" w:hint="eastAsia"/>
          <w:szCs w:val="24"/>
        </w:rPr>
        <w:t>進</w:t>
      </w:r>
      <w:r w:rsidR="00DD793D" w:rsidRPr="00AC19DE">
        <w:rPr>
          <w:rFonts w:ascii="微軟正黑體" w:eastAsia="微軟正黑體" w:hAnsi="微軟正黑體"/>
          <w:szCs w:val="24"/>
        </w:rPr>
        <w:t>駐資格，由備取</w:t>
      </w:r>
      <w:r w:rsidRPr="00AC19DE">
        <w:rPr>
          <w:rFonts w:ascii="微軟正黑體" w:eastAsia="微軟正黑體" w:hAnsi="微軟正黑體"/>
          <w:szCs w:val="24"/>
        </w:rPr>
        <w:t>者</w:t>
      </w:r>
      <w:r w:rsidRPr="00AC19DE">
        <w:rPr>
          <w:rFonts w:ascii="微軟正黑體" w:eastAsia="微軟正黑體" w:hAnsi="微軟正黑體" w:hint="eastAsia"/>
          <w:szCs w:val="24"/>
        </w:rPr>
        <w:t>依序</w:t>
      </w:r>
      <w:r w:rsidRPr="00AC19DE">
        <w:rPr>
          <w:rFonts w:ascii="微軟正黑體" w:eastAsia="微軟正黑體" w:hAnsi="微軟正黑體"/>
          <w:szCs w:val="24"/>
        </w:rPr>
        <w:t>遞補，原</w:t>
      </w:r>
      <w:r w:rsidRPr="00AC19DE">
        <w:rPr>
          <w:rFonts w:ascii="微軟正黑體" w:eastAsia="微軟正黑體" w:hAnsi="微軟正黑體" w:hint="eastAsia"/>
          <w:szCs w:val="24"/>
        </w:rPr>
        <w:t>進</w:t>
      </w:r>
      <w:r w:rsidRPr="00AC19DE">
        <w:rPr>
          <w:rFonts w:ascii="微軟正黑體" w:eastAsia="微軟正黑體" w:hAnsi="微軟正黑體"/>
          <w:szCs w:val="24"/>
        </w:rPr>
        <w:t>駐者不得異議。</w:t>
      </w:r>
    </w:p>
    <w:p w14:paraId="36CF1B6D" w14:textId="1EE8A7CA" w:rsidR="00C13231" w:rsidRPr="00834DC7" w:rsidRDefault="00C13231" w:rsidP="004B2C29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AC19DE">
        <w:rPr>
          <w:rFonts w:ascii="微軟正黑體" w:eastAsia="微軟正黑體" w:hAnsi="微軟正黑體" w:hint="eastAsia"/>
          <w:szCs w:val="24"/>
        </w:rPr>
        <w:t>進駐者於</w:t>
      </w:r>
      <w:r w:rsidR="003C4A7F" w:rsidRPr="00AC19DE">
        <w:rPr>
          <w:rFonts w:ascii="微軟正黑體" w:eastAsia="微軟正黑體" w:hAnsi="微軟正黑體" w:hint="eastAsia"/>
          <w:szCs w:val="24"/>
        </w:rPr>
        <w:t>簽約</w:t>
      </w:r>
      <w:r w:rsidR="00C80C2F" w:rsidRPr="00AC19DE">
        <w:rPr>
          <w:rFonts w:ascii="微軟正黑體" w:eastAsia="微軟正黑體" w:hAnsi="微軟正黑體" w:hint="eastAsia"/>
          <w:szCs w:val="24"/>
        </w:rPr>
        <w:t>日起30日內</w:t>
      </w:r>
      <w:r w:rsidRPr="00AC19DE">
        <w:rPr>
          <w:rFonts w:ascii="微軟正黑體" w:eastAsia="微軟正黑體" w:hAnsi="微軟正黑體" w:hint="eastAsia"/>
          <w:szCs w:val="24"/>
        </w:rPr>
        <w:t>須繳交保證金</w:t>
      </w:r>
      <w:r w:rsidR="0044108C" w:rsidRPr="00AC19DE">
        <w:rPr>
          <w:rFonts w:ascii="微軟正黑體" w:eastAsia="微軟正黑體" w:hAnsi="微軟正黑體" w:hint="eastAsia"/>
          <w:szCs w:val="24"/>
        </w:rPr>
        <w:t>新臺幣</w:t>
      </w:r>
      <w:r w:rsidR="00033968">
        <w:rPr>
          <w:rFonts w:ascii="微軟正黑體" w:eastAsia="微軟正黑體" w:hAnsi="微軟正黑體" w:hint="eastAsia"/>
          <w:szCs w:val="24"/>
        </w:rPr>
        <w:t>2</w:t>
      </w:r>
      <w:r w:rsidR="00C80C2F" w:rsidRPr="00AC19DE">
        <w:rPr>
          <w:rFonts w:ascii="微軟正黑體" w:eastAsia="微軟正黑體" w:hAnsi="微軟正黑體" w:hint="eastAsia"/>
          <w:szCs w:val="24"/>
        </w:rPr>
        <w:t>萬</w:t>
      </w:r>
      <w:r w:rsidR="003C4A7F" w:rsidRPr="00AC19DE">
        <w:rPr>
          <w:rFonts w:ascii="微軟正黑體" w:eastAsia="微軟正黑體" w:hAnsi="微軟正黑體" w:hint="eastAsia"/>
          <w:szCs w:val="24"/>
        </w:rPr>
        <w:t>元</w:t>
      </w:r>
      <w:r w:rsidR="003C4A7F" w:rsidRPr="004F635D">
        <w:rPr>
          <w:rFonts w:ascii="微軟正黑體" w:eastAsia="微軟正黑體" w:hAnsi="微軟正黑體" w:hint="eastAsia"/>
          <w:szCs w:val="24"/>
        </w:rPr>
        <w:t>整</w:t>
      </w:r>
      <w:r w:rsidR="00DD793D" w:rsidRPr="00834DC7">
        <w:rPr>
          <w:rFonts w:ascii="微軟正黑體" w:eastAsia="微軟正黑體" w:hAnsi="微軟正黑體" w:hint="eastAsia"/>
          <w:szCs w:val="24"/>
        </w:rPr>
        <w:t>，</w:t>
      </w:r>
      <w:r w:rsidR="003C4A7F" w:rsidRPr="00834DC7">
        <w:rPr>
          <w:rFonts w:ascii="微軟正黑體" w:eastAsia="微軟正黑體" w:hAnsi="微軟正黑體" w:hint="eastAsia"/>
          <w:szCs w:val="24"/>
        </w:rPr>
        <w:t>於進駐期滿或辦理</w:t>
      </w:r>
      <w:proofErr w:type="gramStart"/>
      <w:r w:rsidR="003C4A7F" w:rsidRPr="00834DC7">
        <w:rPr>
          <w:rFonts w:ascii="微軟正黑體" w:eastAsia="微軟正黑體" w:hAnsi="微軟正黑體" w:hint="eastAsia"/>
          <w:szCs w:val="24"/>
        </w:rPr>
        <w:t>離駐</w:t>
      </w:r>
      <w:r w:rsidRPr="00834DC7">
        <w:rPr>
          <w:rFonts w:ascii="微軟正黑體" w:eastAsia="微軟正黑體" w:hAnsi="微軟正黑體" w:hint="eastAsia"/>
          <w:szCs w:val="24"/>
        </w:rPr>
        <w:t>時</w:t>
      </w:r>
      <w:proofErr w:type="gramEnd"/>
      <w:r w:rsidR="003C4A7F" w:rsidRPr="00834DC7">
        <w:rPr>
          <w:rFonts w:ascii="微軟正黑體" w:eastAsia="微軟正黑體" w:hAnsi="微軟正黑體" w:hint="eastAsia"/>
          <w:szCs w:val="24"/>
        </w:rPr>
        <w:t>，於確認無欠款或設施損壞情形後</w:t>
      </w:r>
      <w:r w:rsidR="00DD793D" w:rsidRPr="00834DC7">
        <w:rPr>
          <w:rFonts w:ascii="微軟正黑體" w:eastAsia="微軟正黑體" w:hAnsi="微軟正黑體"/>
          <w:szCs w:val="24"/>
        </w:rPr>
        <w:t>，</w:t>
      </w:r>
      <w:r w:rsidR="00DD793D" w:rsidRPr="00834DC7">
        <w:rPr>
          <w:rFonts w:ascii="微軟正黑體" w:eastAsia="微軟正黑體" w:hAnsi="微軟正黑體" w:hint="eastAsia"/>
          <w:szCs w:val="24"/>
        </w:rPr>
        <w:t>且無其他待解決事項</w:t>
      </w:r>
      <w:r w:rsidR="00DD793D" w:rsidRPr="00834DC7">
        <w:rPr>
          <w:rFonts w:ascii="微軟正黑體" w:eastAsia="微軟正黑體" w:hAnsi="微軟正黑體"/>
          <w:szCs w:val="24"/>
        </w:rPr>
        <w:t>後</w:t>
      </w:r>
      <w:r w:rsidR="00DD793D" w:rsidRPr="00834DC7">
        <w:rPr>
          <w:rFonts w:ascii="微軟正黑體" w:eastAsia="微軟正黑體" w:hAnsi="微軟正黑體" w:hint="eastAsia"/>
          <w:szCs w:val="24"/>
        </w:rPr>
        <w:t>，</w:t>
      </w:r>
      <w:r w:rsidR="00DD793D" w:rsidRPr="00834DC7">
        <w:rPr>
          <w:rFonts w:ascii="微軟正黑體" w:eastAsia="微軟正黑體" w:hAnsi="微軟正黑體"/>
          <w:szCs w:val="24"/>
        </w:rPr>
        <w:t>由</w:t>
      </w:r>
      <w:proofErr w:type="gramStart"/>
      <w:r w:rsidR="00DD793D" w:rsidRPr="00834DC7">
        <w:rPr>
          <w:rFonts w:ascii="微軟正黑體" w:eastAsia="微軟正黑體" w:hAnsi="微軟正黑體"/>
          <w:szCs w:val="24"/>
        </w:rPr>
        <w:t>本府無息</w:t>
      </w:r>
      <w:proofErr w:type="gramEnd"/>
      <w:r w:rsidR="00DD793D" w:rsidRPr="00834DC7">
        <w:rPr>
          <w:rFonts w:ascii="微軟正黑體" w:eastAsia="微軟正黑體" w:hAnsi="微軟正黑體"/>
          <w:szCs w:val="24"/>
        </w:rPr>
        <w:t>一次</w:t>
      </w:r>
      <w:r w:rsidR="00DD793D" w:rsidRPr="00834DC7">
        <w:rPr>
          <w:rFonts w:ascii="微軟正黑體" w:eastAsia="微軟正黑體" w:hAnsi="微軟正黑體" w:hint="eastAsia"/>
          <w:szCs w:val="24"/>
        </w:rPr>
        <w:t>發還；但</w:t>
      </w:r>
      <w:r w:rsidR="00DD793D" w:rsidRPr="00834DC7">
        <w:rPr>
          <w:rFonts w:ascii="微軟正黑體" w:eastAsia="微軟正黑體" w:hAnsi="微軟正黑體" w:hint="eastAsia"/>
        </w:rPr>
        <w:t>因可歸責於進駐者之事由終止或解除進駐，</w:t>
      </w:r>
      <w:proofErr w:type="gramStart"/>
      <w:r w:rsidR="00DD793D" w:rsidRPr="00834DC7">
        <w:rPr>
          <w:rFonts w:ascii="微軟正黑體" w:eastAsia="微軟正黑體" w:hAnsi="微軟正黑體" w:hint="eastAsia"/>
        </w:rPr>
        <w:t>本府得不予</w:t>
      </w:r>
      <w:proofErr w:type="gramEnd"/>
      <w:r w:rsidR="00DD793D" w:rsidRPr="00834DC7">
        <w:rPr>
          <w:rFonts w:ascii="微軟正黑體" w:eastAsia="微軟正黑體" w:hAnsi="微軟正黑體" w:hint="eastAsia"/>
        </w:rPr>
        <w:t>發還保證金。</w:t>
      </w:r>
    </w:p>
    <w:p w14:paraId="425C04CE" w14:textId="1977CE5A" w:rsidR="00C13231" w:rsidRPr="00834DC7" w:rsidRDefault="00643348" w:rsidP="001D6EED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643348">
        <w:rPr>
          <w:rFonts w:ascii="微軟正黑體" w:eastAsia="微軟正黑體" w:hAnsi="微軟正黑體"/>
          <w:szCs w:val="24"/>
        </w:rPr>
        <w:t>進駐期間工作室空間租金免費，進駐者工作室水電費，依使用者付費原則，由進駐者自行負擔，</w:t>
      </w:r>
      <w:r w:rsidR="00C13231" w:rsidRPr="00834DC7">
        <w:rPr>
          <w:rFonts w:ascii="微軟正黑體" w:eastAsia="微軟正黑體" w:hAnsi="微軟正黑體" w:hint="eastAsia"/>
        </w:rPr>
        <w:t>電費</w:t>
      </w:r>
      <w:r w:rsidR="005F3227" w:rsidRPr="00834DC7">
        <w:rPr>
          <w:rFonts w:ascii="微軟正黑體" w:eastAsia="微軟正黑體" w:hAnsi="微軟正黑體" w:hint="eastAsia"/>
        </w:rPr>
        <w:t>每度</w:t>
      </w:r>
      <w:r w:rsidR="005F3227" w:rsidRPr="00033968">
        <w:rPr>
          <w:rFonts w:ascii="微軟正黑體" w:eastAsia="微軟正黑體" w:hAnsi="微軟正黑體" w:hint="eastAsia"/>
        </w:rPr>
        <w:t>5元</w:t>
      </w:r>
      <w:r w:rsidR="00DD793D" w:rsidRPr="00033968">
        <w:rPr>
          <w:rFonts w:ascii="微軟正黑體" w:eastAsia="微軟正黑體" w:hAnsi="微軟正黑體" w:hint="eastAsia"/>
        </w:rPr>
        <w:t>(水費隨電費計收)</w:t>
      </w:r>
      <w:r w:rsidR="00EC2EB6" w:rsidRPr="00033968">
        <w:rPr>
          <w:rFonts w:ascii="微軟正黑體" w:eastAsia="微軟正黑體" w:hAnsi="微軟正黑體" w:hint="eastAsia"/>
        </w:rPr>
        <w:t>及</w:t>
      </w:r>
      <w:r w:rsidR="005F3227" w:rsidRPr="00033968">
        <w:rPr>
          <w:rFonts w:ascii="微軟正黑體" w:eastAsia="微軟正黑體" w:hAnsi="微軟正黑體" w:hint="eastAsia"/>
        </w:rPr>
        <w:t>每月</w:t>
      </w:r>
      <w:r w:rsidR="00EC2EB6" w:rsidRPr="00033968">
        <w:rPr>
          <w:rFonts w:ascii="微軟正黑體" w:eastAsia="微軟正黑體" w:hAnsi="微軟正黑體" w:hint="eastAsia"/>
        </w:rPr>
        <w:t>水電基本費</w:t>
      </w:r>
      <w:r w:rsidR="005F3227" w:rsidRPr="00033968">
        <w:rPr>
          <w:rFonts w:ascii="微軟正黑體" w:eastAsia="微軟正黑體" w:hAnsi="微軟正黑體" w:hint="eastAsia"/>
        </w:rPr>
        <w:t>76元</w:t>
      </w:r>
      <w:r w:rsidR="00C13231" w:rsidRPr="00033968">
        <w:rPr>
          <w:rFonts w:ascii="微軟正黑體" w:eastAsia="微軟正黑體" w:hAnsi="微軟正黑體" w:hint="eastAsia"/>
        </w:rPr>
        <w:t>，</w:t>
      </w:r>
      <w:r w:rsidR="00684025" w:rsidRPr="00033968">
        <w:rPr>
          <w:rFonts w:ascii="微軟正黑體" w:eastAsia="微軟正黑體" w:hAnsi="微軟正黑體" w:hint="eastAsia"/>
        </w:rPr>
        <w:t>由本府每2個月開立繳款單，</w:t>
      </w:r>
      <w:r w:rsidR="00A167EE" w:rsidRPr="00033968">
        <w:rPr>
          <w:rFonts w:ascii="微軟正黑體" w:eastAsia="微軟正黑體" w:hAnsi="微軟正黑體" w:hint="eastAsia"/>
        </w:rPr>
        <w:t>進駐者</w:t>
      </w:r>
      <w:r w:rsidR="00052EFF" w:rsidRPr="00033968">
        <w:rPr>
          <w:rFonts w:ascii="微軟正黑體" w:eastAsia="微軟正黑體" w:hAnsi="微軟正黑體" w:hint="eastAsia"/>
        </w:rPr>
        <w:t>應</w:t>
      </w:r>
      <w:r w:rsidR="00684025" w:rsidRPr="00033968">
        <w:rPr>
          <w:rFonts w:ascii="微軟正黑體" w:eastAsia="微軟正黑體" w:hAnsi="微軟正黑體" w:hint="eastAsia"/>
        </w:rPr>
        <w:t>於開立繳款單當月15日</w:t>
      </w:r>
      <w:r w:rsidR="00684025" w:rsidRPr="00834DC7">
        <w:rPr>
          <w:rFonts w:ascii="微軟正黑體" w:eastAsia="微軟正黑體" w:hAnsi="微軟正黑體" w:hint="eastAsia"/>
        </w:rPr>
        <w:t>前完成繳納</w:t>
      </w:r>
      <w:r w:rsidR="00C13231" w:rsidRPr="00834DC7">
        <w:rPr>
          <w:rFonts w:ascii="微軟正黑體" w:eastAsia="微軟正黑體" w:hAnsi="微軟正黑體" w:hint="eastAsia"/>
        </w:rPr>
        <w:t>。</w:t>
      </w:r>
    </w:p>
    <w:p w14:paraId="5F31355D" w14:textId="06D659D0" w:rsidR="00C13231" w:rsidRPr="00834DC7" w:rsidRDefault="00C13231" w:rsidP="004B2C29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進駐</w:t>
      </w:r>
      <w:r w:rsidRPr="00834DC7">
        <w:rPr>
          <w:rFonts w:ascii="微軟正黑體" w:eastAsia="微軟正黑體" w:hAnsi="微軟正黑體"/>
        </w:rPr>
        <w:t>期間創作發表作品之所有權歸</w:t>
      </w:r>
      <w:r w:rsidR="005E26D0" w:rsidRPr="00834DC7">
        <w:rPr>
          <w:rFonts w:ascii="微軟正黑體" w:eastAsia="微軟正黑體" w:hAnsi="微軟正黑體" w:hint="eastAsia"/>
        </w:rPr>
        <w:t>進駐者</w:t>
      </w:r>
      <w:r w:rsidR="00A167EE" w:rsidRPr="00834DC7">
        <w:rPr>
          <w:rFonts w:ascii="微軟正黑體" w:eastAsia="微軟正黑體" w:hAnsi="微軟正黑體" w:hint="eastAsia"/>
        </w:rPr>
        <w:t>所</w:t>
      </w:r>
      <w:r w:rsidR="00DD793D" w:rsidRPr="00834DC7">
        <w:rPr>
          <w:rFonts w:ascii="微軟正黑體" w:eastAsia="微軟正黑體" w:hAnsi="微軟正黑體"/>
        </w:rPr>
        <w:t>有，</w:t>
      </w:r>
      <w:r w:rsidR="00FE0717" w:rsidRPr="00834DC7">
        <w:rPr>
          <w:rFonts w:ascii="微軟正黑體" w:eastAsia="微軟正黑體" w:hAnsi="微軟正黑體" w:hint="eastAsia"/>
        </w:rPr>
        <w:t>本府為進行研究、製作文宣、報導、展覽或進行其他非營利之推廣行為，應依著作種類及利用方式，與進駐者或著作權人約定利用該作品之授權範圍</w:t>
      </w:r>
      <w:r w:rsidRPr="00834DC7">
        <w:rPr>
          <w:rFonts w:ascii="微軟正黑體" w:eastAsia="微軟正黑體" w:hAnsi="微軟正黑體"/>
        </w:rPr>
        <w:t>。</w:t>
      </w:r>
    </w:p>
    <w:p w14:paraId="0A359A94" w14:textId="6CC0F9B6" w:rsidR="00C13231" w:rsidRPr="00834DC7" w:rsidRDefault="00DD793D" w:rsidP="00FE0717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進駐者應於</w:t>
      </w:r>
      <w:proofErr w:type="gramStart"/>
      <w:r w:rsidRPr="00834DC7">
        <w:rPr>
          <w:rFonts w:ascii="微軟正黑體" w:eastAsia="微軟正黑體" w:hAnsi="微軟正黑體"/>
        </w:rPr>
        <w:t>離駐前</w:t>
      </w:r>
      <w:r w:rsidRPr="00834DC7">
        <w:rPr>
          <w:rFonts w:ascii="微軟正黑體" w:eastAsia="微軟正黑體" w:hAnsi="微軟正黑體" w:hint="eastAsia"/>
        </w:rPr>
        <w:t>無償</w:t>
      </w:r>
      <w:proofErr w:type="gramEnd"/>
      <w:r w:rsidRPr="00834DC7">
        <w:rPr>
          <w:rFonts w:ascii="微軟正黑體" w:eastAsia="微軟正黑體" w:hAnsi="微軟正黑體"/>
        </w:rPr>
        <w:t>提供</w:t>
      </w:r>
      <w:r w:rsidR="00F97C65">
        <w:rPr>
          <w:rFonts w:ascii="微軟正黑體" w:eastAsia="微軟正黑體" w:hAnsi="微軟正黑體" w:hint="eastAsia"/>
        </w:rPr>
        <w:t>一</w:t>
      </w:r>
      <w:r w:rsidRPr="00834DC7">
        <w:rPr>
          <w:rFonts w:ascii="微軟正黑體" w:eastAsia="微軟正黑體" w:hAnsi="微軟正黑體"/>
        </w:rPr>
        <w:t>件以上作品由本聚落</w:t>
      </w:r>
      <w:r w:rsidRPr="00834DC7">
        <w:rPr>
          <w:rFonts w:ascii="微軟正黑體" w:eastAsia="微軟正黑體" w:hAnsi="微軟正黑體" w:hint="eastAsia"/>
        </w:rPr>
        <w:t>永久</w:t>
      </w:r>
      <w:r w:rsidRPr="00834DC7">
        <w:rPr>
          <w:rFonts w:ascii="微軟正黑體" w:eastAsia="微軟正黑體" w:hAnsi="微軟正黑體"/>
        </w:rPr>
        <w:t>收藏或展示</w:t>
      </w:r>
      <w:r w:rsidR="00C13231" w:rsidRPr="00834DC7">
        <w:rPr>
          <w:rFonts w:ascii="微軟正黑體" w:eastAsia="微軟正黑體" w:hAnsi="微軟正黑體"/>
        </w:rPr>
        <w:t>。</w:t>
      </w:r>
    </w:p>
    <w:p w14:paraId="21E41834" w14:textId="3B74966A" w:rsidR="00C13231" w:rsidRPr="00DC4CDB" w:rsidRDefault="00FE0717" w:rsidP="00FB0148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DC4CDB">
        <w:rPr>
          <w:rFonts w:ascii="微軟正黑體" w:eastAsia="微軟正黑體" w:hAnsi="微軟正黑體"/>
          <w:color w:val="000000" w:themeColor="text1"/>
          <w:szCs w:val="24"/>
        </w:rPr>
        <w:t>進駐</w:t>
      </w:r>
      <w:proofErr w:type="gramStart"/>
      <w:r w:rsidRPr="00DC4CDB">
        <w:rPr>
          <w:rFonts w:ascii="微軟正黑體" w:eastAsia="微軟正黑體" w:hAnsi="微軟正黑體"/>
          <w:color w:val="000000" w:themeColor="text1"/>
          <w:szCs w:val="24"/>
        </w:rPr>
        <w:t>期間，</w:t>
      </w:r>
      <w:proofErr w:type="gramEnd"/>
      <w:r w:rsidRPr="00DC4CDB">
        <w:rPr>
          <w:rFonts w:ascii="微軟正黑體" w:eastAsia="微軟正黑體" w:hAnsi="微軟正黑體"/>
          <w:color w:val="000000" w:themeColor="text1"/>
          <w:szCs w:val="24"/>
        </w:rPr>
        <w:t>進駐者得使用所屬之創作空間及公共設施，</w:t>
      </w:r>
      <w:r w:rsidR="00033968" w:rsidRPr="00DC4CDB">
        <w:rPr>
          <w:rFonts w:ascii="微軟正黑體" w:eastAsia="微軟正黑體" w:hAnsi="微軟正黑體" w:hint="eastAsia"/>
          <w:color w:val="000000" w:themeColor="text1"/>
          <w:szCs w:val="24"/>
        </w:rPr>
        <w:t>並須以研究創作為目的，且不得營利使用，</w:t>
      </w:r>
      <w:r w:rsidRPr="00DC4CDB">
        <w:rPr>
          <w:rFonts w:ascii="微軟正黑體" w:eastAsia="微軟正黑體" w:hAnsi="微軟正黑體"/>
          <w:color w:val="000000" w:themeColor="text1"/>
          <w:szCs w:val="24"/>
        </w:rPr>
        <w:t>應善盡使用維護義務並清潔周圍環境，進駐期滿前應清理及恢復工作室空間原貌</w:t>
      </w:r>
      <w:r w:rsidR="00C13231" w:rsidRPr="00DC4CDB">
        <w:rPr>
          <w:rFonts w:ascii="微軟正黑體" w:eastAsia="微軟正黑體" w:hAnsi="微軟正黑體"/>
          <w:color w:val="000000" w:themeColor="text1"/>
        </w:rPr>
        <w:t>。</w:t>
      </w:r>
    </w:p>
    <w:p w14:paraId="46815743" w14:textId="617200E8" w:rsidR="00C13231" w:rsidRDefault="00FE0717" w:rsidP="0093325B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93325B">
        <w:rPr>
          <w:rFonts w:ascii="微軟正黑體" w:eastAsia="微軟正黑體" w:hAnsi="微軟正黑體"/>
          <w:szCs w:val="24"/>
        </w:rPr>
        <w:lastRenderedPageBreak/>
        <w:t>進駐者資格不得轉讓，不可轉作其他無關進</w:t>
      </w:r>
      <w:r w:rsidR="00DF3999" w:rsidRPr="0093325B">
        <w:rPr>
          <w:rFonts w:ascii="微軟正黑體" w:eastAsia="微軟正黑體" w:hAnsi="微軟正黑體"/>
          <w:szCs w:val="24"/>
        </w:rPr>
        <w:t>駐創作之用，並不得有違環境安</w:t>
      </w:r>
      <w:r w:rsidR="006E5B3F" w:rsidRPr="0093325B">
        <w:rPr>
          <w:rFonts w:ascii="微軟正黑體" w:eastAsia="微軟正黑體" w:hAnsi="微軟正黑體" w:hint="eastAsia"/>
          <w:szCs w:val="24"/>
        </w:rPr>
        <w:t xml:space="preserve">  </w:t>
      </w:r>
      <w:r w:rsidR="00DF3999" w:rsidRPr="0093325B">
        <w:rPr>
          <w:rFonts w:ascii="微軟正黑體" w:eastAsia="微軟正黑體" w:hAnsi="微軟正黑體"/>
          <w:szCs w:val="24"/>
        </w:rPr>
        <w:t>寧與安全之事宜，違者</w:t>
      </w:r>
      <w:proofErr w:type="gramStart"/>
      <w:r w:rsidR="00DF3999" w:rsidRPr="0093325B">
        <w:rPr>
          <w:rFonts w:ascii="微軟正黑體" w:eastAsia="微軟正黑體" w:hAnsi="微軟正黑體"/>
          <w:szCs w:val="24"/>
        </w:rPr>
        <w:t>本府得逕行</w:t>
      </w:r>
      <w:proofErr w:type="gramEnd"/>
      <w:r w:rsidR="00DF3999" w:rsidRPr="0093325B">
        <w:rPr>
          <w:rFonts w:ascii="微軟正黑體" w:eastAsia="微軟正黑體" w:hAnsi="微軟正黑體"/>
          <w:szCs w:val="24"/>
        </w:rPr>
        <w:t>解除契</w:t>
      </w:r>
      <w:r w:rsidRPr="0093325B">
        <w:rPr>
          <w:rFonts w:ascii="微軟正黑體" w:eastAsia="微軟正黑體" w:hAnsi="微軟正黑體"/>
          <w:szCs w:val="24"/>
        </w:rPr>
        <w:t>約，並</w:t>
      </w:r>
      <w:r w:rsidRPr="0093325B">
        <w:rPr>
          <w:rFonts w:ascii="微軟正黑體" w:eastAsia="微軟正黑體" w:hAnsi="微軟正黑體" w:hint="eastAsia"/>
          <w:szCs w:val="24"/>
        </w:rPr>
        <w:t>於指定</w:t>
      </w:r>
      <w:r w:rsidRPr="0093325B">
        <w:rPr>
          <w:rFonts w:ascii="微軟正黑體" w:eastAsia="微軟正黑體" w:hAnsi="微軟正黑體"/>
          <w:szCs w:val="24"/>
        </w:rPr>
        <w:t>限期</w:t>
      </w:r>
      <w:r w:rsidRPr="0093325B">
        <w:rPr>
          <w:rFonts w:ascii="微軟正黑體" w:eastAsia="微軟正黑體" w:hAnsi="微軟正黑體" w:hint="eastAsia"/>
          <w:szCs w:val="24"/>
        </w:rPr>
        <w:t>內</w:t>
      </w:r>
      <w:r w:rsidRPr="0093325B">
        <w:rPr>
          <w:rFonts w:ascii="微軟正黑體" w:eastAsia="微軟正黑體" w:hAnsi="微軟正黑體"/>
          <w:szCs w:val="24"/>
        </w:rPr>
        <w:t>無條件離駐</w:t>
      </w:r>
      <w:r w:rsidR="00C13231" w:rsidRPr="0093325B">
        <w:rPr>
          <w:rFonts w:ascii="微軟正黑體" w:eastAsia="微軟正黑體" w:hAnsi="微軟正黑體"/>
        </w:rPr>
        <w:t>。</w:t>
      </w:r>
    </w:p>
    <w:p w14:paraId="08844474" w14:textId="046377AB" w:rsidR="00C13231" w:rsidRDefault="00FE0717" w:rsidP="0093325B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93325B">
        <w:rPr>
          <w:rFonts w:ascii="微軟正黑體" w:eastAsia="微軟正黑體" w:hAnsi="微軟正黑體"/>
          <w:szCs w:val="24"/>
        </w:rPr>
        <w:t>進駐者若於進駐期間</w:t>
      </w:r>
      <w:r w:rsidRPr="0093325B">
        <w:rPr>
          <w:rFonts w:ascii="微軟正黑體" w:eastAsia="微軟正黑體" w:hAnsi="微軟正黑體" w:hint="eastAsia"/>
          <w:szCs w:val="24"/>
        </w:rPr>
        <w:t>因故須提前</w:t>
      </w:r>
      <w:proofErr w:type="gramStart"/>
      <w:r w:rsidRPr="0093325B">
        <w:rPr>
          <w:rFonts w:ascii="微軟正黑體" w:eastAsia="微軟正黑體" w:hAnsi="微軟正黑體" w:hint="eastAsia"/>
          <w:szCs w:val="24"/>
        </w:rPr>
        <w:t>離駐</w:t>
      </w:r>
      <w:r w:rsidRPr="0093325B">
        <w:rPr>
          <w:rFonts w:ascii="微軟正黑體" w:eastAsia="微軟正黑體" w:hAnsi="微軟正黑體"/>
          <w:szCs w:val="24"/>
        </w:rPr>
        <w:t>者</w:t>
      </w:r>
      <w:proofErr w:type="gramEnd"/>
      <w:r w:rsidRPr="0093325B">
        <w:rPr>
          <w:rFonts w:ascii="微軟正黑體" w:eastAsia="微軟正黑體" w:hAnsi="微軟正黑體"/>
          <w:szCs w:val="24"/>
        </w:rPr>
        <w:t>，應於一個月前告知並徵得本府書面同意，按相關程序辦理離駐</w:t>
      </w:r>
      <w:r w:rsidR="00C13231" w:rsidRPr="0093325B">
        <w:rPr>
          <w:rFonts w:ascii="微軟正黑體" w:eastAsia="微軟正黑體" w:hAnsi="微軟正黑體" w:hint="eastAsia"/>
        </w:rPr>
        <w:t>。</w:t>
      </w:r>
    </w:p>
    <w:p w14:paraId="5542D66E" w14:textId="6F4A8A40" w:rsidR="00C13231" w:rsidRDefault="00FE0717" w:rsidP="0093325B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93325B">
        <w:rPr>
          <w:rFonts w:ascii="微軟正黑體" w:eastAsia="微軟正黑體" w:hAnsi="微軟正黑體" w:hint="eastAsia"/>
        </w:rPr>
        <w:t>本</w:t>
      </w:r>
      <w:r w:rsidR="00C13231" w:rsidRPr="0093325B">
        <w:rPr>
          <w:rFonts w:ascii="微軟正黑體" w:eastAsia="微軟正黑體" w:hAnsi="微軟正黑體" w:hint="eastAsia"/>
        </w:rPr>
        <w:t>聚落</w:t>
      </w:r>
      <w:r w:rsidR="00C13231" w:rsidRPr="0093325B">
        <w:rPr>
          <w:rFonts w:ascii="微軟正黑體" w:eastAsia="微軟正黑體" w:hAnsi="微軟正黑體"/>
        </w:rPr>
        <w:t>將協助推動</w:t>
      </w:r>
      <w:r w:rsidR="00877562" w:rsidRPr="0093325B">
        <w:rPr>
          <w:rFonts w:ascii="微軟正黑體" w:eastAsia="微軟正黑體" w:hAnsi="微軟正黑體" w:hint="eastAsia"/>
        </w:rPr>
        <w:t>進駐者</w:t>
      </w:r>
      <w:r w:rsidR="00C13231" w:rsidRPr="0093325B">
        <w:rPr>
          <w:rFonts w:ascii="微軟正黑體" w:eastAsia="微軟正黑體" w:hAnsi="微軟正黑體"/>
        </w:rPr>
        <w:t>於本地及國內外各項交流</w:t>
      </w:r>
      <w:r w:rsidR="00C13231" w:rsidRPr="0093325B">
        <w:rPr>
          <w:rFonts w:ascii="微軟正黑體" w:eastAsia="微軟正黑體" w:hAnsi="微軟正黑體" w:hint="eastAsia"/>
        </w:rPr>
        <w:t>、</w:t>
      </w:r>
      <w:r w:rsidR="00C13231" w:rsidRPr="0093325B">
        <w:rPr>
          <w:rFonts w:ascii="微軟正黑體" w:eastAsia="微軟正黑體" w:hAnsi="微軟正黑體"/>
        </w:rPr>
        <w:t>展覽活動</w:t>
      </w:r>
      <w:r w:rsidR="00C13231" w:rsidRPr="0093325B">
        <w:rPr>
          <w:rFonts w:ascii="微軟正黑體" w:eastAsia="微軟正黑體" w:hAnsi="微軟正黑體" w:hint="eastAsia"/>
        </w:rPr>
        <w:t>或開發展售通路</w:t>
      </w:r>
      <w:r w:rsidR="00C13231" w:rsidRPr="0093325B">
        <w:rPr>
          <w:rFonts w:ascii="微軟正黑體" w:eastAsia="微軟正黑體" w:hAnsi="微軟正黑體"/>
        </w:rPr>
        <w:t>，拓展</w:t>
      </w:r>
      <w:r w:rsidR="00877562" w:rsidRPr="0093325B">
        <w:rPr>
          <w:rFonts w:ascii="微軟正黑體" w:eastAsia="微軟正黑體" w:hAnsi="微軟正黑體" w:hint="eastAsia"/>
        </w:rPr>
        <w:t>進駐者</w:t>
      </w:r>
      <w:r w:rsidR="00C13231" w:rsidRPr="0093325B">
        <w:rPr>
          <w:rFonts w:ascii="微軟正黑體" w:eastAsia="微軟正黑體" w:hAnsi="微軟正黑體"/>
        </w:rPr>
        <w:t>之創作發展和對外關係。</w:t>
      </w:r>
    </w:p>
    <w:p w14:paraId="4008E4F1" w14:textId="02120B9E" w:rsidR="00877562" w:rsidRDefault="00546712" w:rsidP="0093325B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93325B">
        <w:rPr>
          <w:rFonts w:ascii="微軟正黑體" w:eastAsia="微軟正黑體" w:hAnsi="微軟正黑體" w:hint="eastAsia"/>
          <w:szCs w:val="24"/>
        </w:rPr>
        <w:t>為調查及分析市場產值、育成輔導成果等，進駐者須配合提供相關資料、數據等</w:t>
      </w:r>
      <w:r w:rsidR="00877562" w:rsidRPr="0093325B">
        <w:rPr>
          <w:rFonts w:ascii="微軟正黑體" w:eastAsia="微軟正黑體" w:hAnsi="微軟正黑體" w:hint="eastAsia"/>
        </w:rPr>
        <w:t>。</w:t>
      </w:r>
    </w:p>
    <w:p w14:paraId="00290DF6" w14:textId="0C755CFF" w:rsidR="00C13231" w:rsidRDefault="00877562" w:rsidP="0093325B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93325B">
        <w:rPr>
          <w:rFonts w:ascii="微軟正黑體" w:eastAsia="微軟正黑體" w:hAnsi="微軟正黑體" w:hint="eastAsia"/>
        </w:rPr>
        <w:t>進駐者</w:t>
      </w:r>
      <w:r w:rsidR="007248AA" w:rsidRPr="0093325B">
        <w:rPr>
          <w:rFonts w:ascii="微軟正黑體" w:eastAsia="微軟正黑體" w:hAnsi="微軟正黑體" w:hint="eastAsia"/>
        </w:rPr>
        <w:t>應配合</w:t>
      </w:r>
      <w:r w:rsidR="00684025" w:rsidRPr="0093325B">
        <w:rPr>
          <w:rFonts w:ascii="微軟正黑體" w:eastAsia="微軟正黑體" w:hAnsi="微軟正黑體" w:hint="eastAsia"/>
          <w:szCs w:val="24"/>
        </w:rPr>
        <w:t>本府</w:t>
      </w:r>
      <w:r w:rsidR="007248AA" w:rsidRPr="0093325B">
        <w:rPr>
          <w:rFonts w:ascii="微軟正黑體" w:eastAsia="微軟正黑體" w:hAnsi="微軟正黑體" w:hint="eastAsia"/>
        </w:rPr>
        <w:t>辦理年度績效評核，無故不配合或經評核不通過者，</w:t>
      </w:r>
      <w:r w:rsidR="00684025" w:rsidRPr="0093325B">
        <w:rPr>
          <w:rFonts w:ascii="微軟正黑體" w:eastAsia="微軟正黑體" w:hAnsi="微軟正黑體" w:hint="eastAsia"/>
        </w:rPr>
        <w:t>本府</w:t>
      </w:r>
      <w:r w:rsidR="007248AA" w:rsidRPr="0093325B">
        <w:rPr>
          <w:rFonts w:ascii="微軟正黑體" w:eastAsia="微軟正黑體" w:hAnsi="微軟正黑體" w:hint="eastAsia"/>
        </w:rPr>
        <w:t>得</w:t>
      </w:r>
      <w:proofErr w:type="gramStart"/>
      <w:r w:rsidR="007248AA" w:rsidRPr="0093325B">
        <w:rPr>
          <w:rFonts w:ascii="微軟正黑體" w:eastAsia="微軟正黑體" w:hAnsi="微軟正黑體" w:hint="eastAsia"/>
        </w:rPr>
        <w:t>逕</w:t>
      </w:r>
      <w:proofErr w:type="gramEnd"/>
      <w:r w:rsidR="007248AA" w:rsidRPr="0093325B">
        <w:rPr>
          <w:rFonts w:ascii="微軟正黑體" w:eastAsia="微軟正黑體" w:hAnsi="微軟正黑體" w:hint="eastAsia"/>
        </w:rPr>
        <w:t>予解約，進駐者不得異議</w:t>
      </w:r>
      <w:r w:rsidR="00C13231" w:rsidRPr="0093325B">
        <w:rPr>
          <w:rFonts w:ascii="微軟正黑體" w:eastAsia="微軟正黑體" w:hAnsi="微軟正黑體"/>
        </w:rPr>
        <w:t>。</w:t>
      </w:r>
    </w:p>
    <w:p w14:paraId="42093B3B" w14:textId="61133EA6" w:rsidR="00C13231" w:rsidRDefault="00DF3999" w:rsidP="0093325B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93325B">
        <w:rPr>
          <w:rFonts w:ascii="微軟正黑體" w:eastAsia="微軟正黑體" w:hAnsi="微軟正黑體"/>
        </w:rPr>
        <w:t>未履行契</w:t>
      </w:r>
      <w:r w:rsidR="00663257" w:rsidRPr="0093325B">
        <w:rPr>
          <w:rFonts w:ascii="微軟正黑體" w:eastAsia="微軟正黑體" w:hAnsi="微軟正黑體"/>
        </w:rPr>
        <w:t>約</w:t>
      </w:r>
      <w:r w:rsidR="00C13231" w:rsidRPr="0093325B">
        <w:rPr>
          <w:rFonts w:ascii="微軟正黑體" w:eastAsia="微軟正黑體" w:hAnsi="微軟正黑體"/>
        </w:rPr>
        <w:t>或遵守</w:t>
      </w:r>
      <w:r w:rsidR="00C13231" w:rsidRPr="0093325B">
        <w:rPr>
          <w:rFonts w:ascii="微軟正黑體" w:eastAsia="微軟正黑體" w:hAnsi="微軟正黑體" w:hint="eastAsia"/>
        </w:rPr>
        <w:t>新銳</w:t>
      </w:r>
      <w:r w:rsidR="00777D69" w:rsidRPr="0093325B">
        <w:rPr>
          <w:rFonts w:ascii="微軟正黑體" w:eastAsia="微軟正黑體" w:hAnsi="微軟正黑體" w:hint="eastAsia"/>
        </w:rPr>
        <w:t>創作</w:t>
      </w:r>
      <w:r w:rsidR="00C13231" w:rsidRPr="0093325B">
        <w:rPr>
          <w:rFonts w:ascii="微軟正黑體" w:eastAsia="微軟正黑體" w:hAnsi="微軟正黑體" w:hint="eastAsia"/>
        </w:rPr>
        <w:t>工作室</w:t>
      </w:r>
      <w:r w:rsidR="00663257" w:rsidRPr="0093325B">
        <w:rPr>
          <w:rFonts w:ascii="微軟正黑體" w:eastAsia="微軟正黑體" w:hAnsi="微軟正黑體" w:hint="eastAsia"/>
        </w:rPr>
        <w:t>進駐規範</w:t>
      </w:r>
      <w:r w:rsidR="00C13231" w:rsidRPr="0093325B">
        <w:rPr>
          <w:rFonts w:ascii="微軟正黑體" w:eastAsia="微軟正黑體" w:hAnsi="微軟正黑體"/>
        </w:rPr>
        <w:t>者，將取消資格與相關權利義務。</w:t>
      </w:r>
    </w:p>
    <w:p w14:paraId="20BEF55C" w14:textId="2384BE65" w:rsidR="00835D5F" w:rsidRPr="0093325B" w:rsidRDefault="000856FB" w:rsidP="0093325B">
      <w:pPr>
        <w:pStyle w:val="a4"/>
        <w:numPr>
          <w:ilvl w:val="0"/>
          <w:numId w:val="17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93325B">
        <w:rPr>
          <w:rFonts w:ascii="微軟正黑體" w:eastAsia="微軟正黑體" w:hAnsi="微軟正黑體" w:hint="eastAsia"/>
        </w:rPr>
        <w:t>如有未盡事宜，</w:t>
      </w:r>
      <w:proofErr w:type="gramStart"/>
      <w:r w:rsidR="00684025" w:rsidRPr="0093325B">
        <w:rPr>
          <w:rFonts w:ascii="微軟正黑體" w:eastAsia="微軟正黑體" w:hAnsi="微軟正黑體" w:hint="eastAsia"/>
        </w:rPr>
        <w:t>本府</w:t>
      </w:r>
      <w:r w:rsidRPr="0093325B">
        <w:rPr>
          <w:rFonts w:ascii="微軟正黑體" w:eastAsia="微軟正黑體" w:hAnsi="微軟正黑體" w:hint="eastAsia"/>
        </w:rPr>
        <w:t>得隨時</w:t>
      </w:r>
      <w:proofErr w:type="gramEnd"/>
      <w:r w:rsidRPr="0093325B">
        <w:rPr>
          <w:rFonts w:ascii="微軟正黑體" w:eastAsia="微軟正黑體" w:hAnsi="微軟正黑體" w:hint="eastAsia"/>
        </w:rPr>
        <w:t>修正，並以函文通知進駐者。</w:t>
      </w:r>
    </w:p>
    <w:p w14:paraId="55EADE18" w14:textId="440D35A9" w:rsidR="00C13231" w:rsidRPr="00834DC7" w:rsidRDefault="00660256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績效評核機制</w:t>
      </w:r>
    </w:p>
    <w:p w14:paraId="61158858" w14:textId="28732FC5" w:rsidR="00C13231" w:rsidRPr="00834DC7" w:rsidRDefault="00835D5F" w:rsidP="00DF3999">
      <w:pPr>
        <w:pStyle w:val="a4"/>
        <w:numPr>
          <w:ilvl w:val="0"/>
          <w:numId w:val="20"/>
        </w:numPr>
        <w:spacing w:line="500" w:lineRule="exact"/>
        <w:ind w:leftChars="0" w:left="1202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期中</w:t>
      </w:r>
      <w:r w:rsidR="009D3811" w:rsidRPr="00834DC7">
        <w:rPr>
          <w:rFonts w:ascii="微軟正黑體" w:eastAsia="微軟正黑體" w:hAnsi="微軟正黑體" w:hint="eastAsia"/>
        </w:rPr>
        <w:t>查核</w:t>
      </w:r>
      <w:r w:rsidR="00C13231" w:rsidRPr="00834DC7">
        <w:rPr>
          <w:rFonts w:ascii="微軟正黑體" w:eastAsia="微軟正黑體" w:hAnsi="微軟正黑體" w:hint="eastAsia"/>
        </w:rPr>
        <w:t>：由</w:t>
      </w:r>
      <w:proofErr w:type="gramStart"/>
      <w:r w:rsidR="00684025" w:rsidRPr="00834DC7">
        <w:rPr>
          <w:rFonts w:ascii="微軟正黑體" w:eastAsia="微軟正黑體" w:hAnsi="微軟正黑體" w:hint="eastAsia"/>
        </w:rPr>
        <w:t>本府</w:t>
      </w:r>
      <w:r w:rsidR="00B6788C" w:rsidRPr="00834DC7">
        <w:rPr>
          <w:rFonts w:ascii="微軟正黑體" w:eastAsia="微軟正黑體" w:hAnsi="微軟正黑體" w:hint="eastAsia"/>
        </w:rPr>
        <w:t>視執行</w:t>
      </w:r>
      <w:proofErr w:type="gramEnd"/>
      <w:r w:rsidR="00B6788C" w:rsidRPr="00834DC7">
        <w:rPr>
          <w:rFonts w:ascii="微軟正黑體" w:eastAsia="微軟正黑體" w:hAnsi="微軟正黑體" w:hint="eastAsia"/>
        </w:rPr>
        <w:t>效益擇期</w:t>
      </w:r>
      <w:r w:rsidR="00684025" w:rsidRPr="00834DC7">
        <w:rPr>
          <w:rFonts w:ascii="微軟正黑體" w:eastAsia="微軟正黑體" w:hAnsi="微軟正黑體" w:hint="eastAsia"/>
        </w:rPr>
        <w:t>進行計畫</w:t>
      </w:r>
      <w:r w:rsidR="00C13231" w:rsidRPr="00834DC7">
        <w:rPr>
          <w:rFonts w:ascii="微軟正黑體" w:eastAsia="微軟正黑體" w:hAnsi="微軟正黑體" w:hint="eastAsia"/>
        </w:rPr>
        <w:t>進度訪視</w:t>
      </w:r>
      <w:r w:rsidR="00B6788C" w:rsidRPr="00834DC7">
        <w:rPr>
          <w:rFonts w:ascii="微軟正黑體" w:eastAsia="微軟正黑體" w:hAnsi="微軟正黑體" w:hint="eastAsia"/>
        </w:rPr>
        <w:t>或書面紀錄查核，內容</w:t>
      </w:r>
      <w:r w:rsidR="00C13231" w:rsidRPr="00834DC7">
        <w:rPr>
          <w:rFonts w:ascii="微軟正黑體" w:eastAsia="微軟正黑體" w:hAnsi="微軟正黑體" w:hint="eastAsia"/>
        </w:rPr>
        <w:t>針對</w:t>
      </w:r>
      <w:r w:rsidR="00B6788C" w:rsidRPr="00834DC7">
        <w:rPr>
          <w:rFonts w:ascii="微軟正黑體" w:eastAsia="微軟正黑體" w:hAnsi="微軟正黑體" w:hint="eastAsia"/>
        </w:rPr>
        <w:t>進駐者</w:t>
      </w:r>
      <w:r w:rsidR="00C13231" w:rsidRPr="00834DC7">
        <w:rPr>
          <w:rFonts w:ascii="微軟正黑體" w:eastAsia="微軟正黑體" w:hAnsi="微軟正黑體" w:hint="eastAsia"/>
        </w:rPr>
        <w:t>使用空間、</w:t>
      </w:r>
      <w:r w:rsidR="0093325B">
        <w:rPr>
          <w:rFonts w:ascii="微軟正黑體" w:eastAsia="微軟正黑體" w:hAnsi="微軟正黑體" w:hint="eastAsia"/>
        </w:rPr>
        <w:t>其他空間及</w:t>
      </w:r>
      <w:r w:rsidR="00C13231" w:rsidRPr="00834DC7">
        <w:rPr>
          <w:rFonts w:ascii="微軟正黑體" w:eastAsia="微軟正黑體" w:hAnsi="微軟正黑體" w:hint="eastAsia"/>
        </w:rPr>
        <w:t>設備使用等效益進行查核</w:t>
      </w:r>
      <w:r w:rsidR="00B6788C" w:rsidRPr="00834DC7">
        <w:rPr>
          <w:rFonts w:ascii="微軟正黑體" w:eastAsia="微軟正黑體" w:hAnsi="微軟正黑體" w:hint="eastAsia"/>
        </w:rPr>
        <w:t>或</w:t>
      </w:r>
      <w:r w:rsidR="00C13231" w:rsidRPr="00834DC7">
        <w:rPr>
          <w:rFonts w:ascii="微軟正黑體" w:eastAsia="微軟正黑體" w:hAnsi="微軟正黑體" w:hint="eastAsia"/>
        </w:rPr>
        <w:t>交流。</w:t>
      </w:r>
    </w:p>
    <w:p w14:paraId="121C93AE" w14:textId="310BB590" w:rsidR="00C13231" w:rsidRPr="00E61FD2" w:rsidRDefault="00C13231" w:rsidP="00DF3999">
      <w:pPr>
        <w:pStyle w:val="a4"/>
        <w:numPr>
          <w:ilvl w:val="0"/>
          <w:numId w:val="20"/>
        </w:numPr>
        <w:spacing w:line="500" w:lineRule="exact"/>
        <w:ind w:leftChars="0" w:left="1202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hint="eastAsia"/>
        </w:rPr>
        <w:t>期末</w:t>
      </w:r>
      <w:r w:rsidR="009D3811" w:rsidRPr="00834DC7">
        <w:rPr>
          <w:rFonts w:ascii="微軟正黑體" w:eastAsia="微軟正黑體" w:hAnsi="微軟正黑體" w:hint="eastAsia"/>
        </w:rPr>
        <w:t>查核</w:t>
      </w:r>
      <w:r w:rsidRPr="00834DC7">
        <w:rPr>
          <w:rFonts w:ascii="微軟正黑體" w:eastAsia="微軟正黑體" w:hAnsi="微軟正黑體" w:hint="eastAsia"/>
        </w:rPr>
        <w:t>：針對</w:t>
      </w:r>
      <w:r w:rsidR="00E26EB2" w:rsidRPr="00834DC7">
        <w:rPr>
          <w:rFonts w:ascii="微軟正黑體" w:eastAsia="微軟正黑體" w:hAnsi="微軟正黑體" w:hint="eastAsia"/>
        </w:rPr>
        <w:t>相關</w:t>
      </w:r>
      <w:r w:rsidRPr="00834DC7">
        <w:rPr>
          <w:rFonts w:ascii="微軟正黑體" w:eastAsia="微軟正黑體" w:hAnsi="微軟正黑體" w:hint="eastAsia"/>
        </w:rPr>
        <w:t>作品評比，以作品技術、市場實用、</w:t>
      </w:r>
      <w:r w:rsidR="0093325B">
        <w:rPr>
          <w:rFonts w:ascii="微軟正黑體" w:eastAsia="微軟正黑體" w:hAnsi="微軟正黑體" w:hint="eastAsia"/>
        </w:rPr>
        <w:t>作品</w:t>
      </w:r>
      <w:r w:rsidRPr="00834DC7">
        <w:rPr>
          <w:rFonts w:ascii="微軟正黑體" w:eastAsia="微軟正黑體" w:hAnsi="微軟正黑體" w:hint="eastAsia"/>
        </w:rPr>
        <w:t>獨特性為評分原則，進行內部評比。</w:t>
      </w:r>
    </w:p>
    <w:p w14:paraId="14107D81" w14:textId="5F575BD3" w:rsidR="00736CF6" w:rsidRPr="00834DC7" w:rsidRDefault="00191604" w:rsidP="00DF3999">
      <w:pPr>
        <w:pStyle w:val="a4"/>
        <w:numPr>
          <w:ilvl w:val="0"/>
          <w:numId w:val="20"/>
        </w:numPr>
        <w:spacing w:line="500" w:lineRule="exact"/>
        <w:ind w:leftChars="0" w:left="1202"/>
        <w:rPr>
          <w:rFonts w:ascii="微軟正黑體" w:eastAsia="微軟正黑體" w:hAnsi="微軟正黑體"/>
        </w:rPr>
      </w:pPr>
      <w:r w:rsidRPr="00E61FD2">
        <w:rPr>
          <w:rFonts w:ascii="微軟正黑體" w:eastAsia="微軟正黑體" w:hAnsi="微軟正黑體" w:hint="eastAsia"/>
        </w:rPr>
        <w:t>經評核進駐期間狀況優良者，</w:t>
      </w:r>
      <w:proofErr w:type="gramStart"/>
      <w:r w:rsidRPr="00E61FD2">
        <w:rPr>
          <w:rFonts w:ascii="微軟正黑體" w:eastAsia="微軟正黑體" w:hAnsi="微軟正黑體" w:hint="eastAsia"/>
        </w:rPr>
        <w:t>得續駐18個月</w:t>
      </w:r>
      <w:proofErr w:type="gramEnd"/>
      <w:r w:rsidRPr="00E61FD2">
        <w:rPr>
          <w:rFonts w:ascii="微軟正黑體" w:eastAsia="微軟正黑體" w:hAnsi="微軟正黑體" w:hint="eastAsia"/>
        </w:rPr>
        <w:t>，並</w:t>
      </w:r>
      <w:r w:rsidRPr="00834DC7">
        <w:rPr>
          <w:rFonts w:ascii="微軟正黑體" w:eastAsia="微軟正黑體" w:hAnsi="微軟正黑體" w:hint="eastAsia"/>
        </w:rPr>
        <w:t>以一次為限。</w:t>
      </w:r>
    </w:p>
    <w:p w14:paraId="6D5A296A" w14:textId="0E9B373C" w:rsidR="00C13231" w:rsidRPr="00834DC7" w:rsidRDefault="00C13231" w:rsidP="00F30E95">
      <w:pPr>
        <w:pStyle w:val="a4"/>
        <w:numPr>
          <w:ilvl w:val="0"/>
          <w:numId w:val="13"/>
        </w:numPr>
        <w:spacing w:beforeLines="50" w:before="180" w:afterLines="50" w:after="180" w:line="500" w:lineRule="exact"/>
        <w:ind w:leftChars="0" w:left="613" w:hangingChars="219" w:hanging="613"/>
        <w:rPr>
          <w:rFonts w:ascii="微軟正黑體" w:eastAsia="微軟正黑體" w:hAnsi="微軟正黑體"/>
          <w:b/>
          <w:sz w:val="28"/>
        </w:rPr>
      </w:pPr>
      <w:r w:rsidRPr="00834DC7">
        <w:rPr>
          <w:rFonts w:ascii="微軟正黑體" w:eastAsia="微軟正黑體" w:hAnsi="微軟正黑體" w:hint="eastAsia"/>
          <w:b/>
          <w:sz w:val="28"/>
        </w:rPr>
        <w:t>離駐方式</w:t>
      </w:r>
    </w:p>
    <w:p w14:paraId="36F3B1FB" w14:textId="3E007DDF" w:rsidR="00C13231" w:rsidRPr="00FB0148" w:rsidRDefault="00DF3999" w:rsidP="004B2C29">
      <w:pPr>
        <w:pStyle w:val="a4"/>
        <w:numPr>
          <w:ilvl w:val="0"/>
          <w:numId w:val="24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834DC7">
        <w:rPr>
          <w:rFonts w:ascii="微軟正黑體" w:eastAsia="微軟正黑體" w:hAnsi="微軟正黑體"/>
        </w:rPr>
        <w:t>進駐者有下列情</w:t>
      </w:r>
      <w:r w:rsidRPr="00FB0148">
        <w:rPr>
          <w:rFonts w:ascii="微軟正黑體" w:eastAsia="微軟正黑體" w:hAnsi="微軟正黑體"/>
        </w:rPr>
        <w:t>形之</w:t>
      </w:r>
      <w:proofErr w:type="gramStart"/>
      <w:r w:rsidRPr="00FB0148">
        <w:rPr>
          <w:rFonts w:ascii="微軟正黑體" w:eastAsia="微軟正黑體" w:hAnsi="微軟正黑體"/>
        </w:rPr>
        <w:t>一</w:t>
      </w:r>
      <w:proofErr w:type="gramEnd"/>
      <w:r w:rsidRPr="00FB0148">
        <w:rPr>
          <w:rFonts w:ascii="微軟正黑體" w:eastAsia="微軟正黑體" w:hAnsi="微軟正黑體"/>
        </w:rPr>
        <w:t>者，</w:t>
      </w:r>
      <w:r w:rsidRPr="00FB0148">
        <w:rPr>
          <w:rFonts w:ascii="微軟正黑體" w:eastAsia="微軟正黑體" w:hAnsi="微軟正黑體" w:hint="eastAsia"/>
        </w:rPr>
        <w:t>應予離駐</w:t>
      </w:r>
      <w:r w:rsidR="00C13231" w:rsidRPr="00FB0148">
        <w:rPr>
          <w:rFonts w:ascii="微軟正黑體" w:eastAsia="微軟正黑體" w:hAnsi="微軟正黑體" w:hint="eastAsia"/>
          <w:szCs w:val="24"/>
        </w:rPr>
        <w:t>：</w:t>
      </w:r>
    </w:p>
    <w:p w14:paraId="3DFFC85E" w14:textId="1FB2724C" w:rsidR="00C13231" w:rsidRPr="00FB0148" w:rsidRDefault="00EC6DA0" w:rsidP="00DF3999">
      <w:pPr>
        <w:pStyle w:val="a4"/>
        <w:numPr>
          <w:ilvl w:val="1"/>
          <w:numId w:val="2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進駐時間期滿。</w:t>
      </w:r>
    </w:p>
    <w:p w14:paraId="31CBE13F" w14:textId="25A18024" w:rsidR="00C13231" w:rsidRPr="00FB0148" w:rsidRDefault="00C13231" w:rsidP="00DF3999">
      <w:pPr>
        <w:pStyle w:val="a4"/>
        <w:numPr>
          <w:ilvl w:val="1"/>
          <w:numId w:val="2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研發技術完竣</w:t>
      </w:r>
      <w:r w:rsidR="00554421" w:rsidRPr="00FB0148">
        <w:rPr>
          <w:rFonts w:ascii="微軟正黑體" w:eastAsia="微軟正黑體" w:hAnsi="微軟正黑體" w:hint="eastAsia"/>
          <w:szCs w:val="24"/>
        </w:rPr>
        <w:t>。</w:t>
      </w:r>
    </w:p>
    <w:p w14:paraId="758CEB7A" w14:textId="69016308" w:rsidR="00C13231" w:rsidRPr="00FB0148" w:rsidRDefault="00DF3999" w:rsidP="004B2C29">
      <w:pPr>
        <w:pStyle w:val="a4"/>
        <w:numPr>
          <w:ilvl w:val="0"/>
          <w:numId w:val="24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/>
        </w:rPr>
        <w:t>進駐者有下列情形之</w:t>
      </w:r>
      <w:proofErr w:type="gramStart"/>
      <w:r w:rsidRPr="00FB0148">
        <w:rPr>
          <w:rFonts w:ascii="微軟正黑體" w:eastAsia="微軟正黑體" w:hAnsi="微軟正黑體"/>
        </w:rPr>
        <w:t>一</w:t>
      </w:r>
      <w:proofErr w:type="gramEnd"/>
      <w:r w:rsidRPr="00FB0148">
        <w:rPr>
          <w:rFonts w:ascii="微軟正黑體" w:eastAsia="微軟正黑體" w:hAnsi="微軟正黑體"/>
        </w:rPr>
        <w:t>者，</w:t>
      </w:r>
      <w:proofErr w:type="gramStart"/>
      <w:r w:rsidRPr="00FB0148">
        <w:rPr>
          <w:rFonts w:ascii="微軟正黑體" w:eastAsia="微軟正黑體" w:hAnsi="微軟正黑體"/>
        </w:rPr>
        <w:t>本府得提前</w:t>
      </w:r>
      <w:proofErr w:type="gramEnd"/>
      <w:r w:rsidRPr="00FB0148">
        <w:rPr>
          <w:rFonts w:ascii="微軟正黑體" w:eastAsia="微軟正黑體" w:hAnsi="微軟正黑體"/>
        </w:rPr>
        <w:t>與其終止契約並限期</w:t>
      </w:r>
      <w:r w:rsidRPr="00FB0148">
        <w:rPr>
          <w:rFonts w:ascii="微軟正黑體" w:eastAsia="微軟正黑體" w:hAnsi="微軟正黑體" w:hint="eastAsia"/>
        </w:rPr>
        <w:t>離駐，</w:t>
      </w:r>
      <w:proofErr w:type="gramStart"/>
      <w:r w:rsidRPr="00FB0148">
        <w:rPr>
          <w:rFonts w:ascii="微軟正黑體" w:eastAsia="微軟正黑體" w:hAnsi="微軟正黑體" w:hint="eastAsia"/>
        </w:rPr>
        <w:t>本府得不予</w:t>
      </w:r>
      <w:proofErr w:type="gramEnd"/>
      <w:r w:rsidRPr="00FB0148">
        <w:rPr>
          <w:rFonts w:ascii="微軟正黑體" w:eastAsia="微軟正黑體" w:hAnsi="微軟正黑體" w:hint="eastAsia"/>
        </w:rPr>
        <w:t>發還保證金</w:t>
      </w:r>
      <w:r w:rsidR="00C13231" w:rsidRPr="00FB0148">
        <w:rPr>
          <w:rFonts w:ascii="微軟正黑體" w:eastAsia="微軟正黑體" w:hAnsi="微軟正黑體" w:hint="eastAsia"/>
          <w:szCs w:val="24"/>
        </w:rPr>
        <w:t>：</w:t>
      </w:r>
    </w:p>
    <w:p w14:paraId="3A328D00" w14:textId="6095BDBF" w:rsidR="00C13231" w:rsidRPr="00FB0148" w:rsidRDefault="00FB0148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進駐者進駐期間</w:t>
      </w:r>
      <w:r w:rsidR="00DF3999" w:rsidRPr="00FB0148">
        <w:rPr>
          <w:rFonts w:ascii="微軟正黑體" w:eastAsia="微軟正黑體" w:hAnsi="微軟正黑體" w:hint="eastAsia"/>
          <w:szCs w:val="24"/>
        </w:rPr>
        <w:t>涉及作品違法侵權</w:t>
      </w:r>
      <w:r w:rsidR="00C13231" w:rsidRPr="00FB0148">
        <w:rPr>
          <w:rFonts w:ascii="微軟正黑體" w:eastAsia="微軟正黑體" w:hAnsi="微軟正黑體" w:hint="eastAsia"/>
          <w:szCs w:val="24"/>
        </w:rPr>
        <w:t>情事，經調查屬實。</w:t>
      </w:r>
    </w:p>
    <w:p w14:paraId="4057FF35" w14:textId="77777777" w:rsidR="00C13231" w:rsidRPr="00FB0148" w:rsidRDefault="00C13231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執行項目明顯與申請進駐項目不符。</w:t>
      </w:r>
    </w:p>
    <w:p w14:paraId="0AE675AA" w14:textId="7B2313AC" w:rsidR="00C13231" w:rsidRPr="00FB0148" w:rsidRDefault="00DF3999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違反本聚落進駐規範</w:t>
      </w:r>
      <w:r w:rsidR="00C13231" w:rsidRPr="00FB0148">
        <w:rPr>
          <w:rFonts w:ascii="微軟正黑體" w:eastAsia="微軟正黑體" w:hAnsi="微軟正黑體" w:hint="eastAsia"/>
          <w:szCs w:val="24"/>
        </w:rPr>
        <w:t>者。</w:t>
      </w:r>
    </w:p>
    <w:p w14:paraId="463CB354" w14:textId="0E468E31" w:rsidR="00C13231" w:rsidRPr="00FB0148" w:rsidRDefault="00554421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lastRenderedPageBreak/>
        <w:t>進駐計畫</w:t>
      </w:r>
      <w:r w:rsidR="00C13231" w:rsidRPr="00FB0148">
        <w:rPr>
          <w:rFonts w:ascii="微軟正黑體" w:eastAsia="微軟正黑體" w:hAnsi="微軟正黑體" w:hint="eastAsia"/>
          <w:szCs w:val="24"/>
        </w:rPr>
        <w:t>執行進度嚴重落後。</w:t>
      </w:r>
    </w:p>
    <w:p w14:paraId="21B87CAD" w14:textId="31CB9DF9" w:rsidR="00C13231" w:rsidRPr="00FB0148" w:rsidRDefault="00C13231" w:rsidP="004B2C29">
      <w:pPr>
        <w:pStyle w:val="a4"/>
        <w:numPr>
          <w:ilvl w:val="0"/>
          <w:numId w:val="25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其他重大事項</w:t>
      </w:r>
      <w:r w:rsidR="00554421" w:rsidRPr="00FB0148">
        <w:rPr>
          <w:rFonts w:ascii="微軟正黑體" w:eastAsia="微軟正黑體" w:hAnsi="微軟正黑體" w:hint="eastAsia"/>
          <w:szCs w:val="24"/>
        </w:rPr>
        <w:t>經</w:t>
      </w:r>
      <w:r w:rsidR="00684025" w:rsidRPr="00FB0148">
        <w:rPr>
          <w:rFonts w:ascii="微軟正黑體" w:eastAsia="微軟正黑體" w:hAnsi="微軟正黑體" w:hint="eastAsia"/>
          <w:szCs w:val="24"/>
        </w:rPr>
        <w:t>本府</w:t>
      </w:r>
      <w:r w:rsidR="00DF3999" w:rsidRPr="00FB0148">
        <w:rPr>
          <w:rFonts w:ascii="微軟正黑體" w:eastAsia="微軟正黑體" w:hAnsi="微軟正黑體" w:hint="eastAsia"/>
          <w:szCs w:val="24"/>
        </w:rPr>
        <w:t>評估應予終止契約</w:t>
      </w:r>
      <w:r w:rsidR="00554421" w:rsidRPr="00FB0148">
        <w:rPr>
          <w:rFonts w:ascii="微軟正黑體" w:eastAsia="微軟正黑體" w:hAnsi="微軟正黑體" w:hint="eastAsia"/>
          <w:szCs w:val="24"/>
        </w:rPr>
        <w:t>者</w:t>
      </w:r>
      <w:r w:rsidRPr="00FB0148">
        <w:rPr>
          <w:rFonts w:ascii="微軟正黑體" w:eastAsia="微軟正黑體" w:hAnsi="微軟正黑體" w:hint="eastAsia"/>
          <w:szCs w:val="24"/>
        </w:rPr>
        <w:t>。</w:t>
      </w:r>
    </w:p>
    <w:p w14:paraId="3D93C68C" w14:textId="4A88280F" w:rsidR="00C13231" w:rsidRPr="00834DC7" w:rsidRDefault="00554421" w:rsidP="004B2C29">
      <w:pPr>
        <w:pStyle w:val="a4"/>
        <w:numPr>
          <w:ilvl w:val="0"/>
          <w:numId w:val="24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</w:pPr>
      <w:r w:rsidRPr="00FB0148">
        <w:rPr>
          <w:rFonts w:ascii="微軟正黑體" w:eastAsia="微軟正黑體" w:hAnsi="微軟正黑體" w:hint="eastAsia"/>
          <w:szCs w:val="24"/>
        </w:rPr>
        <w:t>凡審查通過離駐之創作工作室，須於接到遷離通知書</w:t>
      </w:r>
      <w:r w:rsidRPr="00834DC7">
        <w:rPr>
          <w:rFonts w:ascii="微軟正黑體" w:eastAsia="微軟正黑體" w:hAnsi="微軟正黑體" w:hint="eastAsia"/>
          <w:szCs w:val="24"/>
        </w:rPr>
        <w:t>後</w:t>
      </w:r>
      <w:r w:rsidR="0093325B" w:rsidRPr="00FB0148">
        <w:rPr>
          <w:rFonts w:ascii="微軟正黑體" w:eastAsia="微軟正黑體" w:hAnsi="微軟正黑體"/>
        </w:rPr>
        <w:t>一</w:t>
      </w:r>
      <w:r w:rsidRPr="00834DC7">
        <w:rPr>
          <w:rFonts w:ascii="微軟正黑體" w:eastAsia="微軟正黑體" w:hAnsi="微軟正黑體" w:hint="eastAsia"/>
          <w:szCs w:val="24"/>
        </w:rPr>
        <w:t>個月</w:t>
      </w:r>
      <w:r w:rsidR="00C13231" w:rsidRPr="00834DC7">
        <w:rPr>
          <w:rFonts w:ascii="微軟正黑體" w:eastAsia="微軟正黑體" w:hAnsi="微軟正黑體" w:hint="eastAsia"/>
          <w:szCs w:val="24"/>
        </w:rPr>
        <w:t>內完成空間還原、財產清點及款項繳清等遷離程序。若未完成相關作業，</w:t>
      </w:r>
      <w:proofErr w:type="gramStart"/>
      <w:r w:rsidR="00684025" w:rsidRPr="00834DC7">
        <w:rPr>
          <w:rFonts w:ascii="微軟正黑體" w:eastAsia="微軟正黑體" w:hAnsi="微軟正黑體" w:hint="eastAsia"/>
          <w:szCs w:val="24"/>
        </w:rPr>
        <w:t>本府</w:t>
      </w:r>
      <w:r w:rsidR="00DF3999" w:rsidRPr="00834DC7">
        <w:rPr>
          <w:rFonts w:ascii="微軟正黑體" w:eastAsia="微軟正黑體" w:hAnsi="微軟正黑體" w:hint="eastAsia"/>
          <w:szCs w:val="24"/>
        </w:rPr>
        <w:t>得依</w:t>
      </w:r>
      <w:proofErr w:type="gramEnd"/>
      <w:r w:rsidR="00DF3999" w:rsidRPr="00834DC7">
        <w:rPr>
          <w:rFonts w:ascii="微軟正黑體" w:eastAsia="微軟正黑體" w:hAnsi="微軟正黑體" w:hint="eastAsia"/>
          <w:szCs w:val="24"/>
        </w:rPr>
        <w:t>契</w:t>
      </w:r>
      <w:r w:rsidR="00C13231" w:rsidRPr="00834DC7">
        <w:rPr>
          <w:rFonts w:ascii="微軟正黑體" w:eastAsia="微軟正黑體" w:hAnsi="微軟正黑體" w:hint="eastAsia"/>
          <w:szCs w:val="24"/>
        </w:rPr>
        <w:t>約強制遷離，造成之損失由</w:t>
      </w:r>
      <w:proofErr w:type="gramStart"/>
      <w:r w:rsidR="00C13231" w:rsidRPr="00834DC7">
        <w:rPr>
          <w:rFonts w:ascii="微軟正黑體" w:eastAsia="微軟正黑體" w:hAnsi="微軟正黑體" w:hint="eastAsia"/>
          <w:szCs w:val="24"/>
        </w:rPr>
        <w:t>該</w:t>
      </w:r>
      <w:r w:rsidR="00BD09B7" w:rsidRPr="00834DC7">
        <w:rPr>
          <w:rFonts w:ascii="微軟正黑體" w:eastAsia="微軟正黑體" w:hAnsi="微軟正黑體" w:hint="eastAsia"/>
          <w:szCs w:val="24"/>
        </w:rPr>
        <w:t>離駐者</w:t>
      </w:r>
      <w:proofErr w:type="gramEnd"/>
      <w:r w:rsidR="00C13231" w:rsidRPr="00834DC7">
        <w:rPr>
          <w:rFonts w:ascii="微軟正黑體" w:eastAsia="微軟正黑體" w:hAnsi="微軟正黑體" w:hint="eastAsia"/>
          <w:szCs w:val="24"/>
        </w:rPr>
        <w:t>負責。</w:t>
      </w:r>
    </w:p>
    <w:p w14:paraId="6262FA9E" w14:textId="1B438616" w:rsidR="003F3D16" w:rsidRPr="00834DC7" w:rsidRDefault="003F3D16" w:rsidP="00235304">
      <w:pPr>
        <w:pStyle w:val="a4"/>
        <w:numPr>
          <w:ilvl w:val="0"/>
          <w:numId w:val="24"/>
        </w:numPr>
        <w:spacing w:line="500" w:lineRule="exact"/>
        <w:ind w:leftChars="0" w:hanging="482"/>
        <w:rPr>
          <w:rFonts w:ascii="微軟正黑體" w:eastAsia="微軟正黑體" w:hAnsi="微軟正黑體"/>
          <w:szCs w:val="24"/>
        </w:rPr>
        <w:sectPr w:rsidR="003F3D16" w:rsidRPr="00834DC7" w:rsidSect="009072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021" w:right="1304" w:bottom="737" w:left="1304" w:header="454" w:footer="227" w:gutter="0"/>
          <w:cols w:space="425"/>
          <w:docGrid w:type="lines" w:linePitch="360"/>
        </w:sectPr>
      </w:pPr>
    </w:p>
    <w:p w14:paraId="0DCE92E7" w14:textId="39FCB454" w:rsidR="006E2F3A" w:rsidRPr="00834DC7" w:rsidRDefault="006E2F3A" w:rsidP="006E2F3A">
      <w:pPr>
        <w:pStyle w:val="a4"/>
        <w:spacing w:before="180" w:after="180" w:line="500" w:lineRule="exact"/>
        <w:ind w:leftChars="0"/>
        <w:rPr>
          <w:rFonts w:ascii="微軟正黑體" w:eastAsia="微軟正黑體" w:hAnsi="微軟正黑體"/>
          <w:b/>
          <w:sz w:val="48"/>
          <w:szCs w:val="48"/>
          <w:bdr w:val="single" w:sz="4" w:space="0" w:color="auto"/>
        </w:rPr>
      </w:pPr>
      <w:r w:rsidRPr="00834DC7">
        <w:rPr>
          <w:rFonts w:ascii="微軟正黑體" w:eastAsia="微軟正黑體" w:hAnsi="微軟正黑體" w:hint="eastAsia"/>
          <w:sz w:val="48"/>
          <w:szCs w:val="48"/>
          <w:bdr w:val="single" w:sz="4" w:space="0" w:color="auto"/>
        </w:rPr>
        <w:lastRenderedPageBreak/>
        <w:t>附表</w:t>
      </w:r>
      <w:proofErr w:type="gramStart"/>
      <w:r w:rsidRPr="00834DC7">
        <w:rPr>
          <w:rFonts w:ascii="微軟正黑體" w:eastAsia="微軟正黑體" w:hAnsi="微軟正黑體" w:hint="eastAsia"/>
          <w:b/>
          <w:sz w:val="48"/>
          <w:szCs w:val="48"/>
          <w:bdr w:val="single" w:sz="4" w:space="0" w:color="auto"/>
        </w:rPr>
        <w:t>一</w:t>
      </w:r>
      <w:proofErr w:type="gramEnd"/>
      <w:r w:rsidRPr="00834DC7">
        <w:rPr>
          <w:rFonts w:ascii="微軟正黑體" w:eastAsia="微軟正黑體" w:hAnsi="微軟正黑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D2C47" wp14:editId="4AB84987">
                <wp:simplePos x="0" y="0"/>
                <wp:positionH relativeFrom="column">
                  <wp:posOffset>3975100</wp:posOffset>
                </wp:positionH>
                <wp:positionV relativeFrom="paragraph">
                  <wp:posOffset>-571500</wp:posOffset>
                </wp:positionV>
                <wp:extent cx="2565400" cy="1092200"/>
                <wp:effectExtent l="0" t="0" r="0" b="0"/>
                <wp:wrapNone/>
                <wp:docPr id="523" name="文字方塊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7A192" w14:textId="1B649A17" w:rsidR="006E2F3A" w:rsidRPr="00043E7B" w:rsidRDefault="006E2F3A" w:rsidP="006E2F3A">
                            <w:pPr>
                              <w:spacing w:before="180" w:after="180"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00A21">
                              <w:rPr>
                                <w:rFonts w:ascii="標楷體" w:eastAsia="標楷體" w:hAnsi="標楷體" w:hint="eastAsia"/>
                                <w:spacing w:val="4"/>
                                <w:kern w:val="0"/>
                                <w:fitText w:val="2657" w:id="-1271761152"/>
                              </w:rPr>
                              <w:t>收件日期：</w:t>
                            </w:r>
                            <w:r w:rsidR="00043E7B" w:rsidRPr="00B00A21">
                              <w:rPr>
                                <w:rFonts w:ascii="標楷體" w:eastAsia="標楷體" w:hAnsi="標楷體" w:hint="eastAsia"/>
                                <w:spacing w:val="4"/>
                                <w:kern w:val="0"/>
                                <w:fitText w:val="2657" w:id="-1271761152"/>
                              </w:rPr>
                              <w:t xml:space="preserve"> 11</w:t>
                            </w:r>
                            <w:r w:rsidR="00B00A21" w:rsidRPr="00B00A21">
                              <w:rPr>
                                <w:rFonts w:ascii="標楷體" w:eastAsia="標楷體" w:hAnsi="標楷體"/>
                                <w:spacing w:val="4"/>
                                <w:kern w:val="0"/>
                                <w:fitText w:val="2657" w:id="-1271761152"/>
                              </w:rPr>
                              <w:t>5</w:t>
                            </w:r>
                            <w:r w:rsidRPr="00B00A21">
                              <w:rPr>
                                <w:rFonts w:ascii="標楷體" w:eastAsia="標楷體" w:hAnsi="標楷體" w:hint="eastAsia"/>
                                <w:spacing w:val="4"/>
                                <w:kern w:val="0"/>
                                <w:fitText w:val="2657" w:id="-1271761152"/>
                              </w:rPr>
                              <w:t xml:space="preserve">/       </w:t>
                            </w:r>
                            <w:r w:rsidRPr="00B00A21">
                              <w:rPr>
                                <w:rFonts w:ascii="標楷體" w:eastAsia="標楷體" w:hAnsi="標楷體" w:hint="eastAsia"/>
                                <w:spacing w:val="7"/>
                                <w:kern w:val="0"/>
                                <w:fitText w:val="2657" w:id="-1271761152"/>
                              </w:rPr>
                              <w:t>/</w:t>
                            </w:r>
                          </w:p>
                          <w:p w14:paraId="0B8E2680" w14:textId="77777777" w:rsidR="006E2F3A" w:rsidRPr="00043E7B" w:rsidRDefault="006E2F3A" w:rsidP="006E2F3A">
                            <w:pPr>
                              <w:spacing w:before="180" w:after="180"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3E7B">
                              <w:rPr>
                                <w:rFonts w:ascii="標楷體" w:eastAsia="標楷體" w:hAnsi="標楷體" w:hint="eastAsia"/>
                                <w:spacing w:val="13"/>
                                <w:kern w:val="0"/>
                                <w:fitText w:val="1155" w:id="-1271761150"/>
                              </w:rPr>
                              <w:t>收件編號</w:t>
                            </w:r>
                            <w:r w:rsidRPr="00043E7B">
                              <w:rPr>
                                <w:rFonts w:ascii="標楷體" w:eastAsia="標楷體" w:hAnsi="標楷體" w:hint="eastAsia"/>
                                <w:spacing w:val="-24"/>
                                <w:kern w:val="0"/>
                                <w:fitText w:val="1155" w:id="-1271761150"/>
                              </w:rPr>
                              <w:t>：</w:t>
                            </w:r>
                          </w:p>
                          <w:p w14:paraId="6767A269" w14:textId="77777777" w:rsidR="006E2F3A" w:rsidRPr="00043E7B" w:rsidRDefault="006E2F3A" w:rsidP="006E2F3A">
                            <w:pPr>
                              <w:spacing w:before="180" w:after="180"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3E7B">
                              <w:rPr>
                                <w:rFonts w:ascii="標楷體" w:eastAsia="標楷體" w:hAnsi="標楷體" w:hint="eastAsia"/>
                                <w:w w:val="87"/>
                                <w:kern w:val="0"/>
                                <w:fitText w:val="1155" w:id="-1271761149"/>
                              </w:rPr>
                              <w:t>(由機關填寫</w:t>
                            </w:r>
                            <w:r w:rsidRPr="00043E7B">
                              <w:rPr>
                                <w:rFonts w:ascii="標楷體" w:eastAsia="標楷體" w:hAnsi="標楷體" w:hint="eastAsia"/>
                                <w:spacing w:val="7"/>
                                <w:w w:val="87"/>
                                <w:kern w:val="0"/>
                                <w:fitText w:val="1155" w:id="-127176114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A9D2C47" id="_x0000_t202" coordsize="21600,21600" o:spt="202" path="m,l,21600r21600,l21600,xe">
                <v:stroke joinstyle="miter"/>
                <v:path gradientshapeok="t" o:connecttype="rect"/>
              </v:shapetype>
              <v:shape id="文字方塊 523" o:spid="_x0000_s1026" type="#_x0000_t202" style="position:absolute;left:0;text-align:left;margin-left:313pt;margin-top:-45pt;width:202pt;height:8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x0zQIAAMI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" filled="f" stroked="f">
                <v:textbox>
                  <w:txbxContent>
                    <w:p w14:paraId="3EC7A192" w14:textId="1B649A17" w:rsidR="006E2F3A" w:rsidRPr="00043E7B" w:rsidRDefault="006E2F3A" w:rsidP="006E2F3A">
                      <w:pPr>
                        <w:spacing w:before="180" w:after="180" w:line="240" w:lineRule="exact"/>
                        <w:rPr>
                          <w:rFonts w:ascii="標楷體" w:eastAsia="標楷體" w:hAnsi="標楷體"/>
                        </w:rPr>
                      </w:pPr>
                      <w:r w:rsidRPr="00B00A21">
                        <w:rPr>
                          <w:rFonts w:ascii="標楷體" w:eastAsia="標楷體" w:hAnsi="標楷體" w:hint="eastAsia"/>
                          <w:spacing w:val="4"/>
                          <w:kern w:val="0"/>
                          <w:fitText w:val="2657" w:id="-1271761152"/>
                        </w:rPr>
                        <w:t>收件日期：</w:t>
                      </w:r>
                      <w:r w:rsidR="00043E7B" w:rsidRPr="00B00A21">
                        <w:rPr>
                          <w:rFonts w:ascii="標楷體" w:eastAsia="標楷體" w:hAnsi="標楷體" w:hint="eastAsia"/>
                          <w:spacing w:val="4"/>
                          <w:kern w:val="0"/>
                          <w:fitText w:val="2657" w:id="-1271761152"/>
                        </w:rPr>
                        <w:t xml:space="preserve"> 11</w:t>
                      </w:r>
                      <w:r w:rsidR="00B00A21" w:rsidRPr="00B00A21">
                        <w:rPr>
                          <w:rFonts w:ascii="標楷體" w:eastAsia="標楷體" w:hAnsi="標楷體"/>
                          <w:spacing w:val="4"/>
                          <w:kern w:val="0"/>
                          <w:fitText w:val="2657" w:id="-1271761152"/>
                        </w:rPr>
                        <w:t>5</w:t>
                      </w:r>
                      <w:r w:rsidRPr="00B00A21">
                        <w:rPr>
                          <w:rFonts w:ascii="標楷體" w:eastAsia="標楷體" w:hAnsi="標楷體" w:hint="eastAsia"/>
                          <w:spacing w:val="4"/>
                          <w:kern w:val="0"/>
                          <w:fitText w:val="2657" w:id="-1271761152"/>
                        </w:rPr>
                        <w:t xml:space="preserve">/       </w:t>
                      </w:r>
                      <w:r w:rsidRPr="00B00A21">
                        <w:rPr>
                          <w:rFonts w:ascii="標楷體" w:eastAsia="標楷體" w:hAnsi="標楷體" w:hint="eastAsia"/>
                          <w:spacing w:val="7"/>
                          <w:kern w:val="0"/>
                          <w:fitText w:val="2657" w:id="-1271761152"/>
                        </w:rPr>
                        <w:t>/</w:t>
                      </w:r>
                    </w:p>
                    <w:p w14:paraId="0B8E2680" w14:textId="77777777" w:rsidR="006E2F3A" w:rsidRPr="00043E7B" w:rsidRDefault="006E2F3A" w:rsidP="006E2F3A">
                      <w:pPr>
                        <w:spacing w:before="180" w:after="180" w:line="240" w:lineRule="exact"/>
                        <w:rPr>
                          <w:rFonts w:ascii="標楷體" w:eastAsia="標楷體" w:hAnsi="標楷體"/>
                        </w:rPr>
                      </w:pPr>
                      <w:r w:rsidRPr="00043E7B">
                        <w:rPr>
                          <w:rFonts w:ascii="標楷體" w:eastAsia="標楷體" w:hAnsi="標楷體" w:hint="eastAsia"/>
                          <w:spacing w:val="13"/>
                          <w:kern w:val="0"/>
                          <w:fitText w:val="1155" w:id="-1271761150"/>
                        </w:rPr>
                        <w:t>收件編號</w:t>
                      </w:r>
                      <w:r w:rsidRPr="00043E7B">
                        <w:rPr>
                          <w:rFonts w:ascii="標楷體" w:eastAsia="標楷體" w:hAnsi="標楷體" w:hint="eastAsia"/>
                          <w:spacing w:val="-24"/>
                          <w:kern w:val="0"/>
                          <w:fitText w:val="1155" w:id="-1271761150"/>
                        </w:rPr>
                        <w:t>：</w:t>
                      </w:r>
                    </w:p>
                    <w:p w14:paraId="6767A269" w14:textId="77777777" w:rsidR="006E2F3A" w:rsidRPr="00043E7B" w:rsidRDefault="006E2F3A" w:rsidP="006E2F3A">
                      <w:pPr>
                        <w:spacing w:before="180" w:after="180" w:line="240" w:lineRule="exact"/>
                        <w:rPr>
                          <w:rFonts w:ascii="標楷體" w:eastAsia="標楷體" w:hAnsi="標楷體"/>
                        </w:rPr>
                      </w:pPr>
                      <w:r w:rsidRPr="00043E7B">
                        <w:rPr>
                          <w:rFonts w:ascii="標楷體" w:eastAsia="標楷體" w:hAnsi="標楷體" w:hint="eastAsia"/>
                          <w:w w:val="87"/>
                          <w:kern w:val="0"/>
                          <w:fitText w:val="1155" w:id="-1271761149"/>
                        </w:rPr>
                        <w:t>(由機關填寫</w:t>
                      </w:r>
                      <w:r w:rsidRPr="00043E7B">
                        <w:rPr>
                          <w:rFonts w:ascii="標楷體" w:eastAsia="標楷體" w:hAnsi="標楷體" w:hint="eastAsia"/>
                          <w:spacing w:val="7"/>
                          <w:w w:val="87"/>
                          <w:kern w:val="0"/>
                          <w:fitText w:val="1155" w:id="-127176114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05A144" w14:textId="303B3EF5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834DC7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834DC7">
        <w:rPr>
          <w:rFonts w:ascii="標楷體" w:eastAsia="標楷體" w:hAnsi="標楷體" w:hint="eastAsia"/>
          <w:sz w:val="36"/>
          <w:szCs w:val="36"/>
        </w:rPr>
        <w:t>東縣原住民文化創意產業聚落T</w:t>
      </w:r>
      <w:r w:rsidRPr="00834DC7">
        <w:rPr>
          <w:rFonts w:ascii="標楷體" w:eastAsia="標楷體" w:hAnsi="標楷體"/>
          <w:sz w:val="36"/>
          <w:szCs w:val="36"/>
        </w:rPr>
        <w:t>TICC</w:t>
      </w:r>
    </w:p>
    <w:p w14:paraId="42BCD9D0" w14:textId="07A360DF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834DC7">
        <w:rPr>
          <w:rFonts w:ascii="標楷體" w:eastAsia="標楷體" w:hAnsi="標楷體" w:hint="eastAsia"/>
          <w:sz w:val="36"/>
          <w:szCs w:val="36"/>
        </w:rPr>
        <w:t>1</w:t>
      </w:r>
      <w:r w:rsidR="00F06506">
        <w:rPr>
          <w:rFonts w:ascii="標楷體" w:eastAsia="標楷體" w:hAnsi="標楷體"/>
          <w:sz w:val="36"/>
          <w:szCs w:val="36"/>
        </w:rPr>
        <w:t>1</w:t>
      </w:r>
      <w:r w:rsidR="00B00A21">
        <w:rPr>
          <w:rFonts w:ascii="標楷體" w:eastAsia="標楷體" w:hAnsi="標楷體" w:hint="eastAsia"/>
          <w:sz w:val="36"/>
          <w:szCs w:val="36"/>
        </w:rPr>
        <w:t>5</w:t>
      </w:r>
      <w:proofErr w:type="gramEnd"/>
      <w:r w:rsidRPr="00834DC7">
        <w:rPr>
          <w:rFonts w:ascii="標楷體" w:eastAsia="標楷體" w:hAnsi="標楷體" w:hint="eastAsia"/>
          <w:sz w:val="36"/>
          <w:szCs w:val="36"/>
        </w:rPr>
        <w:t>年度新銳創作工作室甄選作業</w:t>
      </w:r>
    </w:p>
    <w:p w14:paraId="29E5E282" w14:textId="4A8C267B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834DC7">
        <w:rPr>
          <w:rFonts w:ascii="標楷體" w:eastAsia="標楷體" w:hAnsi="標楷體" w:hint="eastAsia"/>
          <w:sz w:val="36"/>
          <w:szCs w:val="36"/>
        </w:rPr>
        <w:t>應附文件檢核表</w:t>
      </w:r>
      <w:r w:rsidRPr="00834DC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0872943" wp14:editId="7C46A12A">
                <wp:simplePos x="0" y="0"/>
                <wp:positionH relativeFrom="column">
                  <wp:posOffset>857250</wp:posOffset>
                </wp:positionH>
                <wp:positionV relativeFrom="paragraph">
                  <wp:posOffset>530225</wp:posOffset>
                </wp:positionV>
                <wp:extent cx="4791075" cy="52387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523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4188A2C" id="矩形 3" o:spid="_x0000_s1026" style="position:absolute;margin-left:67.5pt;margin-top:41.75pt;width:377.25pt;height:412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" fillcolor="white [3212]" strokecolor="#a5a5a5 [2092]" strokeweight="1pt">
                <v:fill opacity="0"/>
              </v:rect>
            </w:pict>
          </mc:Fallback>
        </mc:AlternateContent>
      </w:r>
    </w:p>
    <w:p w14:paraId="732F65D9" w14:textId="77777777" w:rsidR="00043E7B" w:rsidRPr="00834DC7" w:rsidRDefault="00043E7B" w:rsidP="00043E7B">
      <w:pPr>
        <w:tabs>
          <w:tab w:val="left" w:pos="720"/>
        </w:tabs>
        <w:autoSpaceDE w:val="0"/>
        <w:autoSpaceDN w:val="0"/>
        <w:snapToGrid w:val="0"/>
        <w:spacing w:beforeLines="25" w:before="90" w:after="180" w:line="0" w:lineRule="atLeast"/>
        <w:ind w:leftChars="1160" w:left="3499" w:rightChars="-24" w:right="-53" w:hangingChars="296" w:hanging="947"/>
        <w:contextualSpacing/>
        <w:rPr>
          <w:rFonts w:ascii="標楷體" w:eastAsia="標楷體" w:hAnsi="標楷體" w:cs="Arial"/>
          <w:sz w:val="32"/>
          <w:szCs w:val="32"/>
        </w:rPr>
      </w:pPr>
    </w:p>
    <w:p w14:paraId="7C6320C0" w14:textId="1787DD45" w:rsidR="00043E7B" w:rsidRPr="00834DC7" w:rsidRDefault="00043E7B" w:rsidP="00043E7B">
      <w:pPr>
        <w:tabs>
          <w:tab w:val="left" w:pos="720"/>
        </w:tabs>
        <w:autoSpaceDE w:val="0"/>
        <w:autoSpaceDN w:val="0"/>
        <w:snapToGrid w:val="0"/>
        <w:spacing w:beforeLines="25" w:before="90" w:after="180" w:line="0" w:lineRule="atLeast"/>
        <w:ind w:rightChars="-24" w:right="-53"/>
        <w:contextualSpacing/>
        <w:rPr>
          <w:rFonts w:ascii="標楷體" w:eastAsia="標楷體" w:hAnsi="標楷體"/>
          <w:sz w:val="32"/>
          <w:szCs w:val="32"/>
        </w:rPr>
      </w:pPr>
      <w:r w:rsidRPr="00834DC7">
        <w:rPr>
          <w:rFonts w:ascii="標楷體" w:eastAsia="標楷體" w:hAnsi="標楷體" w:hint="eastAsia"/>
          <w:sz w:val="32"/>
          <w:szCs w:val="32"/>
        </w:rPr>
        <w:t xml:space="preserve">          □ 1.</w:t>
      </w:r>
      <w:r w:rsidR="00777D69">
        <w:rPr>
          <w:rFonts w:ascii="標楷體" w:eastAsia="標楷體" w:hAnsi="標楷體" w:hint="eastAsia"/>
          <w:sz w:val="32"/>
          <w:szCs w:val="32"/>
        </w:rPr>
        <w:t>新銳創作</w:t>
      </w:r>
      <w:r w:rsidRPr="00834DC7">
        <w:rPr>
          <w:rFonts w:ascii="標楷體" w:eastAsia="標楷體" w:hAnsi="標楷體" w:hint="eastAsia"/>
          <w:sz w:val="32"/>
          <w:szCs w:val="32"/>
        </w:rPr>
        <w:t>工作室進駐甄選計畫書（8份）</w:t>
      </w:r>
    </w:p>
    <w:p w14:paraId="01EC6DC0" w14:textId="77777777" w:rsidR="00043E7B" w:rsidRPr="00834DC7" w:rsidRDefault="00043E7B" w:rsidP="00043E7B">
      <w:pPr>
        <w:tabs>
          <w:tab w:val="left" w:pos="720"/>
        </w:tabs>
        <w:autoSpaceDE w:val="0"/>
        <w:autoSpaceDN w:val="0"/>
        <w:snapToGrid w:val="0"/>
        <w:spacing w:beforeLines="25" w:before="90" w:after="180" w:line="0" w:lineRule="atLeast"/>
        <w:ind w:rightChars="-24" w:right="-53"/>
        <w:contextualSpacing/>
        <w:rPr>
          <w:rFonts w:ascii="標楷體" w:eastAsia="標楷體" w:hAnsi="標楷體"/>
          <w:sz w:val="32"/>
          <w:szCs w:val="32"/>
        </w:rPr>
      </w:pPr>
    </w:p>
    <w:p w14:paraId="663B05EF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a.申請表含創作簡（經）歷</w:t>
      </w:r>
    </w:p>
    <w:p w14:paraId="015FA1F5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b.原住民身分證明文件(如:戶籍謄本)</w:t>
      </w:r>
    </w:p>
    <w:p w14:paraId="4CD4EF59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b.送審作品清單（近兩年作品，以五件為限）</w:t>
      </w:r>
    </w:p>
    <w:p w14:paraId="1FEEFDC8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c.進駐計畫</w:t>
      </w:r>
    </w:p>
    <w:p w14:paraId="2E8A956F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  <w:r w:rsidRPr="00834DC7">
        <w:rPr>
          <w:rFonts w:ascii="標楷體" w:eastAsia="標楷體" w:hAnsi="標楷體" w:hint="eastAsia"/>
          <w:sz w:val="28"/>
          <w:szCs w:val="32"/>
        </w:rPr>
        <w:t>□ d.回饋計畫</w:t>
      </w:r>
      <w:r w:rsidRPr="00834DC7">
        <w:rPr>
          <w:rFonts w:ascii="標楷體" w:eastAsia="標楷體" w:hAnsi="標楷體"/>
          <w:sz w:val="28"/>
          <w:szCs w:val="32"/>
        </w:rPr>
        <w:t xml:space="preserve"> </w:t>
      </w:r>
    </w:p>
    <w:p w14:paraId="15938A82" w14:textId="77777777" w:rsidR="00043E7B" w:rsidRPr="00834DC7" w:rsidRDefault="00043E7B" w:rsidP="00043E7B">
      <w:pPr>
        <w:spacing w:before="180" w:after="180" w:line="440" w:lineRule="exact"/>
        <w:ind w:rightChars="-101" w:right="-222" w:firstLineChars="1000" w:firstLine="2800"/>
        <w:rPr>
          <w:rFonts w:ascii="標楷體" w:eastAsia="標楷體" w:hAnsi="標楷體"/>
          <w:sz w:val="28"/>
          <w:szCs w:val="32"/>
        </w:rPr>
      </w:pPr>
    </w:p>
    <w:p w14:paraId="58356621" w14:textId="6ABBEF94" w:rsidR="00043E7B" w:rsidRPr="00834DC7" w:rsidRDefault="00043E7B" w:rsidP="00043E7B">
      <w:pPr>
        <w:spacing w:before="180" w:after="180" w:line="0" w:lineRule="atLeast"/>
        <w:ind w:rightChars="-101" w:right="-222"/>
        <w:rPr>
          <w:rFonts w:ascii="標楷體" w:eastAsia="標楷體" w:hAnsi="標楷體"/>
          <w:sz w:val="32"/>
          <w:szCs w:val="32"/>
        </w:rPr>
      </w:pPr>
      <w:r w:rsidRPr="00834DC7">
        <w:rPr>
          <w:rFonts w:ascii="標楷體" w:eastAsia="標楷體" w:hAnsi="標楷體" w:hint="eastAsia"/>
          <w:sz w:val="32"/>
          <w:szCs w:val="32"/>
        </w:rPr>
        <w:t xml:space="preserve">          □ 2.計畫</w:t>
      </w:r>
      <w:r w:rsidR="00834DC7" w:rsidRPr="00834DC7">
        <w:rPr>
          <w:rFonts w:ascii="標楷體" w:eastAsia="標楷體" w:hAnsi="標楷體" w:hint="eastAsia"/>
          <w:sz w:val="32"/>
          <w:szCs w:val="32"/>
        </w:rPr>
        <w:t>書電子檔</w:t>
      </w:r>
      <w:r w:rsidRPr="00834DC7">
        <w:rPr>
          <w:rFonts w:ascii="標楷體" w:eastAsia="標楷體" w:hAnsi="標楷體" w:hint="eastAsia"/>
          <w:sz w:val="32"/>
          <w:szCs w:val="32"/>
        </w:rPr>
        <w:t>（1份）</w:t>
      </w:r>
    </w:p>
    <w:p w14:paraId="139BF614" w14:textId="77777777" w:rsidR="00043E7B" w:rsidRPr="00834DC7" w:rsidRDefault="00043E7B" w:rsidP="00043E7B">
      <w:pPr>
        <w:spacing w:before="180" w:after="180"/>
        <w:rPr>
          <w:rFonts w:ascii="標楷體" w:eastAsia="標楷體" w:hAnsi="標楷體"/>
          <w:b/>
          <w:bCs/>
          <w:sz w:val="32"/>
          <w:szCs w:val="20"/>
        </w:rPr>
      </w:pPr>
    </w:p>
    <w:p w14:paraId="613C1AEE" w14:textId="77777777" w:rsidR="00043E7B" w:rsidRPr="00834DC7" w:rsidRDefault="00043E7B" w:rsidP="00753FE4">
      <w:pPr>
        <w:spacing w:beforeLines="0" w:afterLines="0" w:line="500" w:lineRule="exact"/>
        <w:rPr>
          <w:rFonts w:ascii="標楷體" w:eastAsia="標楷體" w:hAnsi="標楷體"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Cs/>
          <w:sz w:val="32"/>
          <w:szCs w:val="20"/>
        </w:rPr>
        <w:t xml:space="preserve">                 姓名：</w:t>
      </w:r>
    </w:p>
    <w:p w14:paraId="59E2091B" w14:textId="77777777" w:rsidR="00043E7B" w:rsidRPr="00834DC7" w:rsidRDefault="00043E7B" w:rsidP="00753FE4">
      <w:pPr>
        <w:spacing w:beforeLines="0" w:afterLines="0" w:line="500" w:lineRule="exact"/>
        <w:rPr>
          <w:rFonts w:ascii="標楷體" w:eastAsia="標楷體" w:hAnsi="標楷體"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Cs/>
          <w:sz w:val="32"/>
          <w:szCs w:val="20"/>
        </w:rPr>
        <w:t xml:space="preserve">                 聯絡電話:</w:t>
      </w:r>
    </w:p>
    <w:p w14:paraId="4F84392F" w14:textId="77777777" w:rsidR="00043E7B" w:rsidRPr="00834DC7" w:rsidRDefault="00043E7B" w:rsidP="00753FE4">
      <w:pPr>
        <w:spacing w:beforeLines="0" w:afterLines="0" w:line="500" w:lineRule="exact"/>
        <w:rPr>
          <w:rFonts w:ascii="標楷體" w:eastAsia="標楷體" w:hAnsi="標楷體"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Cs/>
          <w:sz w:val="32"/>
          <w:szCs w:val="20"/>
        </w:rPr>
        <w:t xml:space="preserve">                 電子郵件：</w:t>
      </w:r>
    </w:p>
    <w:p w14:paraId="1E929AE4" w14:textId="77777777" w:rsidR="00043E7B" w:rsidRPr="00834DC7" w:rsidRDefault="00043E7B" w:rsidP="00043E7B">
      <w:pPr>
        <w:spacing w:beforeLines="0" w:afterLines="0"/>
        <w:rPr>
          <w:rFonts w:ascii="標楷體" w:eastAsia="標楷體" w:hAnsi="標楷體"/>
          <w:b/>
          <w:bCs/>
          <w:sz w:val="32"/>
          <w:szCs w:val="20"/>
        </w:rPr>
      </w:pPr>
    </w:p>
    <w:p w14:paraId="13BA882F" w14:textId="2FCDDFFB" w:rsidR="00043E7B" w:rsidRPr="00834DC7" w:rsidRDefault="00043E7B" w:rsidP="00043E7B">
      <w:pPr>
        <w:widowControl/>
        <w:spacing w:beforeLines="0" w:afterLines="0"/>
        <w:rPr>
          <w:rFonts w:ascii="標楷體" w:eastAsia="標楷體" w:hAnsi="標楷體"/>
          <w:b/>
          <w:bCs/>
          <w:sz w:val="32"/>
          <w:szCs w:val="20"/>
        </w:rPr>
      </w:pPr>
      <w:r w:rsidRPr="00834DC7">
        <w:rPr>
          <w:rFonts w:ascii="標楷體" w:eastAsia="標楷體" w:hAnsi="標楷體"/>
          <w:b/>
          <w:bCs/>
          <w:sz w:val="32"/>
          <w:szCs w:val="20"/>
        </w:rPr>
        <w:br w:type="page"/>
      </w:r>
    </w:p>
    <w:p w14:paraId="76071FF4" w14:textId="50FDFB06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proofErr w:type="gramStart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lastRenderedPageBreak/>
        <w:t>臺</w:t>
      </w:r>
      <w:proofErr w:type="gramEnd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東縣原住民文化創意產業聚落</w:t>
      </w:r>
      <w:r w:rsidRPr="00834DC7">
        <w:rPr>
          <w:rFonts w:ascii="標楷體" w:eastAsia="標楷體" w:hAnsi="標楷體"/>
          <w:b/>
          <w:bCs/>
          <w:sz w:val="32"/>
          <w:szCs w:val="20"/>
        </w:rPr>
        <w:t>TTICC</w:t>
      </w:r>
    </w:p>
    <w:p w14:paraId="0A61CC47" w14:textId="7BA2DD6E" w:rsidR="00043E7B" w:rsidRPr="00834DC7" w:rsidRDefault="00043E7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proofErr w:type="gramStart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1</w:t>
      </w:r>
      <w:r w:rsidR="00F06506">
        <w:rPr>
          <w:rFonts w:ascii="標楷體" w:eastAsia="標楷體" w:hAnsi="標楷體"/>
          <w:b/>
          <w:bCs/>
          <w:sz w:val="32"/>
          <w:szCs w:val="20"/>
        </w:rPr>
        <w:t>1</w:t>
      </w:r>
      <w:r w:rsidR="00B00A21">
        <w:rPr>
          <w:rFonts w:ascii="標楷體" w:eastAsia="標楷體" w:hAnsi="標楷體" w:hint="eastAsia"/>
          <w:b/>
          <w:bCs/>
          <w:sz w:val="32"/>
          <w:szCs w:val="20"/>
        </w:rPr>
        <w:t>5</w:t>
      </w:r>
      <w:proofErr w:type="gramEnd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年度新銳創作工作室甄選申請表</w:t>
      </w:r>
    </w:p>
    <w:p w14:paraId="64E6845A" w14:textId="77777777" w:rsidR="00043E7B" w:rsidRPr="00834DC7" w:rsidRDefault="00043E7B" w:rsidP="00043E7B">
      <w:pPr>
        <w:spacing w:before="180" w:after="180"/>
        <w:jc w:val="right"/>
        <w:rPr>
          <w:rFonts w:ascii="標楷體" w:eastAsia="標楷體" w:hAnsi="標楷體"/>
          <w:sz w:val="20"/>
          <w:szCs w:val="20"/>
        </w:rPr>
      </w:pPr>
      <w:r w:rsidRPr="00834DC7">
        <w:rPr>
          <w:rFonts w:ascii="標楷體" w:eastAsia="標楷體" w:hAnsi="標楷體" w:hint="eastAsia"/>
        </w:rPr>
        <w:t>(請以12級字鍵入)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068"/>
        <w:gridCol w:w="1363"/>
        <w:gridCol w:w="608"/>
        <w:gridCol w:w="670"/>
        <w:gridCol w:w="284"/>
        <w:gridCol w:w="1058"/>
        <w:gridCol w:w="505"/>
        <w:gridCol w:w="2372"/>
      </w:tblGrid>
      <w:tr w:rsidR="00834DC7" w:rsidRPr="00834DC7" w14:paraId="4A9B5871" w14:textId="77777777" w:rsidTr="004C6ED2">
        <w:trPr>
          <w:cantSplit/>
          <w:trHeight w:val="594"/>
          <w:jc w:val="center"/>
        </w:trPr>
        <w:tc>
          <w:tcPr>
            <w:tcW w:w="1843" w:type="dxa"/>
            <w:vAlign w:val="center"/>
          </w:tcPr>
          <w:p w14:paraId="7A705240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2431" w:type="dxa"/>
            <w:gridSpan w:val="2"/>
          </w:tcPr>
          <w:p w14:paraId="42104E1F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691D242" w14:textId="77777777" w:rsidR="00043E7B" w:rsidRPr="00834DC7" w:rsidRDefault="00043E7B" w:rsidP="004C6ED2">
            <w:pPr>
              <w:spacing w:before="180" w:after="180"/>
              <w:ind w:firstLineChars="6" w:firstLine="13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出生年月日</w:t>
            </w:r>
          </w:p>
        </w:tc>
        <w:tc>
          <w:tcPr>
            <w:tcW w:w="4219" w:type="dxa"/>
            <w:gridSpan w:val="4"/>
          </w:tcPr>
          <w:p w14:paraId="233BDD09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6CDE381F" w14:textId="77777777" w:rsidTr="004C6ED2">
        <w:trPr>
          <w:cantSplit/>
          <w:trHeight w:val="494"/>
          <w:jc w:val="center"/>
        </w:trPr>
        <w:tc>
          <w:tcPr>
            <w:tcW w:w="1843" w:type="dxa"/>
            <w:vAlign w:val="center"/>
          </w:tcPr>
          <w:p w14:paraId="449CCD67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431" w:type="dxa"/>
            <w:gridSpan w:val="2"/>
            <w:vAlign w:val="center"/>
          </w:tcPr>
          <w:p w14:paraId="4E80C6E7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3D5B67A1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4219" w:type="dxa"/>
            <w:gridSpan w:val="4"/>
            <w:vMerge w:val="restart"/>
          </w:tcPr>
          <w:p w14:paraId="76A371EA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電    話：</w:t>
            </w:r>
          </w:p>
          <w:p w14:paraId="77560375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行動電話：</w:t>
            </w:r>
          </w:p>
          <w:p w14:paraId="39CF9D9C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E-mail：</w:t>
            </w:r>
          </w:p>
        </w:tc>
      </w:tr>
      <w:tr w:rsidR="00834DC7" w:rsidRPr="00834DC7" w14:paraId="109F8FFD" w14:textId="77777777" w:rsidTr="00043E7B">
        <w:trPr>
          <w:cantSplit/>
          <w:trHeight w:val="1098"/>
          <w:jc w:val="center"/>
        </w:trPr>
        <w:tc>
          <w:tcPr>
            <w:tcW w:w="1843" w:type="dxa"/>
            <w:vAlign w:val="center"/>
          </w:tcPr>
          <w:p w14:paraId="241BDDEC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身分證號碼</w:t>
            </w:r>
          </w:p>
        </w:tc>
        <w:tc>
          <w:tcPr>
            <w:tcW w:w="2431" w:type="dxa"/>
            <w:gridSpan w:val="2"/>
            <w:vAlign w:val="center"/>
          </w:tcPr>
          <w:p w14:paraId="5C1D667F" w14:textId="77777777" w:rsidR="00043E7B" w:rsidRPr="00834DC7" w:rsidRDefault="00043E7B" w:rsidP="004C6ED2">
            <w:pPr>
              <w:spacing w:before="180" w:after="180" w:line="0" w:lineRule="atLeast"/>
              <w:ind w:firstLineChars="200" w:firstLine="4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6EF20614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9" w:type="dxa"/>
            <w:gridSpan w:val="4"/>
            <w:vMerge/>
          </w:tcPr>
          <w:p w14:paraId="55E01557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34DC7" w:rsidRPr="00834DC7" w14:paraId="46A2210D" w14:textId="77777777" w:rsidTr="00043E7B">
        <w:trPr>
          <w:cantSplit/>
          <w:trHeight w:val="971"/>
          <w:jc w:val="center"/>
        </w:trPr>
        <w:tc>
          <w:tcPr>
            <w:tcW w:w="1843" w:type="dxa"/>
            <w:vAlign w:val="center"/>
          </w:tcPr>
          <w:p w14:paraId="5463872B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族群別</w:t>
            </w:r>
          </w:p>
        </w:tc>
        <w:tc>
          <w:tcPr>
            <w:tcW w:w="7928" w:type="dxa"/>
            <w:gridSpan w:val="8"/>
            <w:vAlign w:val="center"/>
          </w:tcPr>
          <w:p w14:paraId="0945678C" w14:textId="77777777" w:rsidR="00043E7B" w:rsidRPr="00834DC7" w:rsidRDefault="00043E7B" w:rsidP="004C6ED2">
            <w:pPr>
              <w:spacing w:before="180" w:after="180" w:line="0" w:lineRule="atLeast"/>
              <w:jc w:val="right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(請檢附原住民身分證明文件如戶籍謄本)</w:t>
            </w:r>
          </w:p>
        </w:tc>
      </w:tr>
      <w:tr w:rsidR="00834DC7" w:rsidRPr="00834DC7" w14:paraId="18B92F2B" w14:textId="77777777" w:rsidTr="00043E7B">
        <w:trPr>
          <w:cantSplit/>
          <w:trHeight w:val="972"/>
          <w:jc w:val="center"/>
        </w:trPr>
        <w:tc>
          <w:tcPr>
            <w:tcW w:w="1843" w:type="dxa"/>
            <w:vAlign w:val="center"/>
          </w:tcPr>
          <w:p w14:paraId="54DADC98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7928" w:type="dxa"/>
            <w:gridSpan w:val="8"/>
            <w:vAlign w:val="center"/>
          </w:tcPr>
          <w:p w14:paraId="6B4D8A22" w14:textId="77777777" w:rsidR="00043E7B" w:rsidRPr="00834DC7" w:rsidRDefault="00043E7B" w:rsidP="004C6ED2">
            <w:pPr>
              <w:spacing w:before="180" w:after="180"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□□□-</w:t>
            </w:r>
            <w:r w:rsidRPr="00834DC7">
              <w:rPr>
                <w:rFonts w:ascii="標楷體" w:eastAsia="標楷體" w:hAnsi="標楷體" w:hint="eastAsia"/>
              </w:rPr>
              <w:t>□□</w:t>
            </w:r>
          </w:p>
        </w:tc>
      </w:tr>
      <w:tr w:rsidR="00834DC7" w:rsidRPr="00834DC7" w14:paraId="7BA45CDA" w14:textId="77777777" w:rsidTr="004C6ED2">
        <w:trPr>
          <w:cantSplit/>
          <w:trHeight w:val="673"/>
          <w:jc w:val="center"/>
        </w:trPr>
        <w:tc>
          <w:tcPr>
            <w:tcW w:w="9771" w:type="dxa"/>
            <w:gridSpan w:val="9"/>
            <w:vAlign w:val="center"/>
          </w:tcPr>
          <w:p w14:paraId="13533EFE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身分證黏貼處</w:t>
            </w:r>
          </w:p>
        </w:tc>
      </w:tr>
      <w:tr w:rsidR="00834DC7" w:rsidRPr="00834DC7" w14:paraId="4F832E47" w14:textId="77777777" w:rsidTr="00043E7B">
        <w:trPr>
          <w:cantSplit/>
          <w:trHeight w:val="3564"/>
          <w:jc w:val="center"/>
        </w:trPr>
        <w:tc>
          <w:tcPr>
            <w:tcW w:w="4882" w:type="dxa"/>
            <w:gridSpan w:val="4"/>
            <w:vAlign w:val="center"/>
          </w:tcPr>
          <w:p w14:paraId="6B8B1B71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52A8AED1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2C477001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黏貼處身分證正面</w:t>
            </w:r>
          </w:p>
          <w:p w14:paraId="4BA0954D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(徵選用)</w:t>
            </w:r>
          </w:p>
          <w:p w14:paraId="6A8C9AFD" w14:textId="77777777" w:rsidR="00043E7B" w:rsidRPr="00834DC7" w:rsidRDefault="00043E7B" w:rsidP="004C6ED2">
            <w:pPr>
              <w:spacing w:before="180" w:after="180"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889" w:type="dxa"/>
            <w:gridSpan w:val="5"/>
            <w:vAlign w:val="center"/>
          </w:tcPr>
          <w:p w14:paraId="2F22CAF5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64D0D3D2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14:paraId="3A5B0FAF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黏貼處身分證反面</w:t>
            </w:r>
          </w:p>
          <w:p w14:paraId="527571BB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4DC7">
              <w:rPr>
                <w:rFonts w:ascii="標楷體" w:eastAsia="標楷體" w:hAnsi="標楷體" w:hint="eastAsia"/>
                <w:bCs/>
              </w:rPr>
              <w:t>(徵選用)</w:t>
            </w:r>
          </w:p>
          <w:p w14:paraId="7E9905DF" w14:textId="77777777" w:rsidR="00043E7B" w:rsidRPr="00834DC7" w:rsidRDefault="00043E7B" w:rsidP="004C6ED2">
            <w:pPr>
              <w:spacing w:before="180" w:after="180"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834DC7" w:rsidRPr="00834DC7" w14:paraId="2AC952B2" w14:textId="77777777" w:rsidTr="004C6ED2">
        <w:trPr>
          <w:trHeight w:val="893"/>
          <w:jc w:val="center"/>
        </w:trPr>
        <w:tc>
          <w:tcPr>
            <w:tcW w:w="1843" w:type="dxa"/>
            <w:vAlign w:val="center"/>
          </w:tcPr>
          <w:p w14:paraId="28F184DA" w14:textId="4589683B" w:rsidR="00043E7B" w:rsidRPr="00834DC7" w:rsidRDefault="00043E7B" w:rsidP="00043E7B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創作類別</w:t>
            </w:r>
          </w:p>
        </w:tc>
        <w:tc>
          <w:tcPr>
            <w:tcW w:w="7928" w:type="dxa"/>
            <w:gridSpan w:val="8"/>
            <w:vAlign w:val="center"/>
          </w:tcPr>
          <w:p w14:paraId="0B981C1C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□視覺藝術產業  □音樂及表演藝術產業  □文化資產應用及展演設施產業</w:t>
            </w:r>
          </w:p>
          <w:p w14:paraId="05E17C90" w14:textId="0B09000C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□工藝產業 □</w:t>
            </w:r>
            <w:r w:rsidRPr="00834DC7">
              <w:rPr>
                <w:rFonts w:ascii="標楷體" w:eastAsia="標楷體" w:hAnsi="標楷體"/>
              </w:rPr>
              <w:t> 電影產業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 廣播電視產業</w:t>
            </w: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出版產業</w:t>
            </w: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 廣告產業</w:t>
            </w:r>
          </w:p>
          <w:p w14:paraId="5DB29DBB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產品設計產業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視覺傳達設計產業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 設計品牌時尚產業</w:t>
            </w:r>
          </w:p>
          <w:p w14:paraId="7B347AFE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建築設計產業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 數位內容產業</w:t>
            </w:r>
            <w:r w:rsidRPr="00834DC7">
              <w:rPr>
                <w:rFonts w:ascii="標楷體" w:eastAsia="標楷體" w:hAnsi="標楷體" w:hint="eastAsia"/>
              </w:rPr>
              <w:t xml:space="preserve"> □</w:t>
            </w:r>
            <w:r w:rsidRPr="00834DC7">
              <w:rPr>
                <w:rFonts w:ascii="標楷體" w:eastAsia="標楷體" w:hAnsi="標楷體"/>
              </w:rPr>
              <w:t>創意生活產業</w:t>
            </w:r>
          </w:p>
          <w:p w14:paraId="54826E2B" w14:textId="1792F101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□</w:t>
            </w:r>
            <w:r w:rsidRPr="00834DC7">
              <w:rPr>
                <w:rFonts w:ascii="標楷體" w:eastAsia="標楷體" w:hAnsi="標楷體"/>
              </w:rPr>
              <w:t>流行音樂及文化內容產業</w:t>
            </w:r>
            <w:r w:rsidRPr="00834DC7">
              <w:rPr>
                <w:rFonts w:ascii="標楷體" w:eastAsia="標楷體" w:hAnsi="標楷體" w:hint="eastAsia"/>
              </w:rPr>
              <w:t xml:space="preserve">□其他產業 </w:t>
            </w:r>
            <w:r w:rsidRPr="00834DC7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834DC7">
              <w:rPr>
                <w:rFonts w:ascii="標楷體" w:eastAsia="標楷體" w:hAnsi="標楷體" w:hint="eastAsia"/>
              </w:rPr>
              <w:t xml:space="preserve">                              </w:t>
            </w:r>
          </w:p>
        </w:tc>
      </w:tr>
      <w:tr w:rsidR="00834DC7" w:rsidRPr="00834DC7" w14:paraId="080ADADC" w14:textId="77777777" w:rsidTr="004C6ED2">
        <w:trPr>
          <w:trHeight w:val="538"/>
          <w:jc w:val="center"/>
        </w:trPr>
        <w:tc>
          <w:tcPr>
            <w:tcW w:w="1843" w:type="dxa"/>
            <w:vMerge w:val="restart"/>
            <w:vAlign w:val="center"/>
          </w:tcPr>
          <w:p w14:paraId="08763FCC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lastRenderedPageBreak/>
              <w:t>學歷或</w:t>
            </w:r>
          </w:p>
          <w:p w14:paraId="5A11C18A" w14:textId="3DF7B366" w:rsidR="00043E7B" w:rsidRPr="00834DC7" w:rsidRDefault="00043E7B" w:rsidP="00E8773B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專業訓練</w:t>
            </w:r>
          </w:p>
        </w:tc>
        <w:tc>
          <w:tcPr>
            <w:tcW w:w="2431" w:type="dxa"/>
            <w:gridSpan w:val="2"/>
            <w:vAlign w:val="center"/>
          </w:tcPr>
          <w:p w14:paraId="763AB8E6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學校或</w:t>
            </w:r>
          </w:p>
          <w:p w14:paraId="45D453BA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1562" w:type="dxa"/>
            <w:gridSpan w:val="3"/>
            <w:vAlign w:val="center"/>
          </w:tcPr>
          <w:p w14:paraId="7D9CF04A" w14:textId="77777777" w:rsidR="00043E7B" w:rsidRPr="00834DC7" w:rsidRDefault="00043E7B" w:rsidP="004C6ED2">
            <w:pPr>
              <w:spacing w:before="180" w:after="180"/>
              <w:ind w:leftChars="100" w:left="22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 xml:space="preserve">  主修</w:t>
            </w:r>
          </w:p>
        </w:tc>
        <w:tc>
          <w:tcPr>
            <w:tcW w:w="1563" w:type="dxa"/>
            <w:gridSpan w:val="2"/>
            <w:vAlign w:val="center"/>
          </w:tcPr>
          <w:p w14:paraId="08BB5267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在校或</w:t>
            </w:r>
          </w:p>
          <w:p w14:paraId="1554F54A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修業年度</w:t>
            </w:r>
          </w:p>
        </w:tc>
        <w:tc>
          <w:tcPr>
            <w:tcW w:w="2372" w:type="dxa"/>
            <w:vAlign w:val="center"/>
          </w:tcPr>
          <w:p w14:paraId="7752D060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學位證明或</w:t>
            </w:r>
          </w:p>
          <w:p w14:paraId="3F10F16E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證書</w:t>
            </w:r>
          </w:p>
        </w:tc>
      </w:tr>
      <w:tr w:rsidR="00834DC7" w:rsidRPr="00834DC7" w14:paraId="07132DE5" w14:textId="77777777" w:rsidTr="004C6ED2">
        <w:trPr>
          <w:trHeight w:val="339"/>
          <w:jc w:val="center"/>
        </w:trPr>
        <w:tc>
          <w:tcPr>
            <w:tcW w:w="1843" w:type="dxa"/>
            <w:vMerge/>
            <w:vAlign w:val="center"/>
          </w:tcPr>
          <w:p w14:paraId="237AF1DB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3E9D206C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CF19C1D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BFEC5F2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vAlign w:val="center"/>
          </w:tcPr>
          <w:p w14:paraId="07FCC4B6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2E08FCDC" w14:textId="77777777" w:rsidTr="004C6ED2">
        <w:trPr>
          <w:trHeight w:val="518"/>
          <w:jc w:val="center"/>
        </w:trPr>
        <w:tc>
          <w:tcPr>
            <w:tcW w:w="1843" w:type="dxa"/>
            <w:vMerge/>
            <w:vAlign w:val="center"/>
          </w:tcPr>
          <w:p w14:paraId="05D47161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420E38C8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6A52061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7D80D44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vAlign w:val="center"/>
          </w:tcPr>
          <w:p w14:paraId="3681D65A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06BBFD68" w14:textId="77777777" w:rsidTr="004C6ED2">
        <w:trPr>
          <w:trHeight w:val="339"/>
          <w:jc w:val="center"/>
        </w:trPr>
        <w:tc>
          <w:tcPr>
            <w:tcW w:w="1843" w:type="dxa"/>
            <w:vMerge w:val="restart"/>
            <w:vAlign w:val="center"/>
          </w:tcPr>
          <w:p w14:paraId="29D9464F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經歷</w:t>
            </w:r>
          </w:p>
        </w:tc>
        <w:tc>
          <w:tcPr>
            <w:tcW w:w="2431" w:type="dxa"/>
            <w:gridSpan w:val="2"/>
            <w:vAlign w:val="center"/>
          </w:tcPr>
          <w:p w14:paraId="0F6B1BFE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562" w:type="dxa"/>
            <w:gridSpan w:val="3"/>
            <w:vAlign w:val="center"/>
          </w:tcPr>
          <w:p w14:paraId="1B1DAA34" w14:textId="77777777" w:rsidR="00043E7B" w:rsidRPr="00834DC7" w:rsidRDefault="00043E7B" w:rsidP="004C6ED2">
            <w:pPr>
              <w:spacing w:before="180" w:after="180"/>
              <w:ind w:leftChars="100" w:left="22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 xml:space="preserve">  職稱</w:t>
            </w:r>
          </w:p>
        </w:tc>
        <w:tc>
          <w:tcPr>
            <w:tcW w:w="3935" w:type="dxa"/>
            <w:gridSpan w:val="3"/>
            <w:vAlign w:val="center"/>
          </w:tcPr>
          <w:p w14:paraId="5C1758F1" w14:textId="77777777" w:rsidR="00043E7B" w:rsidRPr="00834DC7" w:rsidRDefault="00043E7B" w:rsidP="004C6ED2">
            <w:pPr>
              <w:spacing w:before="180" w:after="180"/>
              <w:ind w:leftChars="100" w:left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起訖期間</w:t>
            </w:r>
          </w:p>
        </w:tc>
      </w:tr>
      <w:tr w:rsidR="00834DC7" w:rsidRPr="00834DC7" w14:paraId="19D3C3F6" w14:textId="77777777" w:rsidTr="004C6ED2">
        <w:trPr>
          <w:trHeight w:val="359"/>
          <w:jc w:val="center"/>
        </w:trPr>
        <w:tc>
          <w:tcPr>
            <w:tcW w:w="1843" w:type="dxa"/>
            <w:vMerge/>
            <w:vAlign w:val="center"/>
          </w:tcPr>
          <w:p w14:paraId="74F528D0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7C2BAFF1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3099E79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35" w:type="dxa"/>
            <w:gridSpan w:val="3"/>
            <w:vAlign w:val="center"/>
          </w:tcPr>
          <w:p w14:paraId="13114D6B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40EE0B07" w14:textId="77777777" w:rsidTr="004C6ED2">
        <w:trPr>
          <w:trHeight w:val="359"/>
          <w:jc w:val="center"/>
        </w:trPr>
        <w:tc>
          <w:tcPr>
            <w:tcW w:w="1843" w:type="dxa"/>
            <w:vMerge/>
            <w:vAlign w:val="center"/>
          </w:tcPr>
          <w:p w14:paraId="6C116FC8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73FA4D6E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47965E0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35" w:type="dxa"/>
            <w:gridSpan w:val="3"/>
            <w:vAlign w:val="center"/>
          </w:tcPr>
          <w:p w14:paraId="20463864" w14:textId="77777777" w:rsidR="00043E7B" w:rsidRPr="00834DC7" w:rsidRDefault="00043E7B" w:rsidP="004C6ED2">
            <w:pPr>
              <w:spacing w:before="180" w:after="180"/>
              <w:ind w:leftChars="100" w:left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3587CB58" w14:textId="77777777" w:rsidTr="00753FE4">
        <w:trPr>
          <w:trHeight w:val="4001"/>
          <w:jc w:val="center"/>
        </w:trPr>
        <w:tc>
          <w:tcPr>
            <w:tcW w:w="1843" w:type="dxa"/>
            <w:vAlign w:val="center"/>
          </w:tcPr>
          <w:p w14:paraId="0729D5F3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個人簡介</w:t>
            </w:r>
          </w:p>
        </w:tc>
        <w:tc>
          <w:tcPr>
            <w:tcW w:w="7928" w:type="dxa"/>
            <w:gridSpan w:val="8"/>
          </w:tcPr>
          <w:p w14:paraId="6B018CEA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【自我簡單介紹，</w:t>
            </w:r>
            <w:r w:rsidRPr="00834DC7">
              <w:rPr>
                <w:rFonts w:ascii="標楷體" w:eastAsia="標楷體" w:hAnsi="標楷體"/>
              </w:rPr>
              <w:t>300</w:t>
            </w:r>
            <w:r w:rsidRPr="00834DC7">
              <w:rPr>
                <w:rFonts w:ascii="標楷體" w:eastAsia="標楷體" w:hAnsi="標楷體" w:hint="eastAsia"/>
              </w:rPr>
              <w:t>字內】</w:t>
            </w:r>
          </w:p>
        </w:tc>
      </w:tr>
      <w:tr w:rsidR="00834DC7" w:rsidRPr="00834DC7" w14:paraId="3A31DBE5" w14:textId="77777777" w:rsidTr="00753FE4">
        <w:trPr>
          <w:cantSplit/>
          <w:trHeight w:val="4101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90BCD2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專業領域說明</w:t>
            </w:r>
          </w:p>
        </w:tc>
        <w:tc>
          <w:tcPr>
            <w:tcW w:w="7928" w:type="dxa"/>
            <w:gridSpan w:val="8"/>
            <w:tcBorders>
              <w:bottom w:val="single" w:sz="4" w:space="0" w:color="auto"/>
            </w:tcBorders>
          </w:tcPr>
          <w:p w14:paraId="0CA89391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【對於個人創作領域與善用素材簡短介紹，</w:t>
            </w:r>
            <w:r w:rsidRPr="00834DC7">
              <w:rPr>
                <w:rFonts w:ascii="標楷體" w:eastAsia="標楷體" w:hAnsi="標楷體"/>
              </w:rPr>
              <w:t>300</w:t>
            </w:r>
            <w:r w:rsidRPr="00834DC7">
              <w:rPr>
                <w:rFonts w:ascii="標楷體" w:eastAsia="標楷體" w:hAnsi="標楷體" w:hint="eastAsia"/>
              </w:rPr>
              <w:t>字內】</w:t>
            </w:r>
          </w:p>
        </w:tc>
      </w:tr>
      <w:tr w:rsidR="00834DC7" w:rsidRPr="00834DC7" w14:paraId="36D07DAF" w14:textId="77777777" w:rsidTr="004C6ED2">
        <w:trPr>
          <w:cantSplit/>
          <w:trHeight w:val="556"/>
          <w:jc w:val="center"/>
        </w:trPr>
        <w:tc>
          <w:tcPr>
            <w:tcW w:w="1843" w:type="dxa"/>
            <w:vMerge w:val="restart"/>
            <w:vAlign w:val="center"/>
          </w:tcPr>
          <w:p w14:paraId="25CDBF34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lastRenderedPageBreak/>
              <w:t>參展</w:t>
            </w:r>
          </w:p>
          <w:p w14:paraId="612CEDA7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或</w:t>
            </w:r>
          </w:p>
          <w:p w14:paraId="13A60F9D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得獎記錄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64B1BBBF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 xml:space="preserve">  年度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14:paraId="117C73B1" w14:textId="77777777" w:rsidR="00043E7B" w:rsidRPr="00834DC7" w:rsidRDefault="00043E7B" w:rsidP="004C6ED2">
            <w:pPr>
              <w:spacing w:before="180" w:after="180"/>
              <w:ind w:firstLineChars="100" w:firstLine="22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展覽名稱或參賽、獎項名稱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vAlign w:val="center"/>
          </w:tcPr>
          <w:p w14:paraId="6E6F16F4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作品介紹（</w:t>
            </w:r>
            <w:r w:rsidRPr="00834DC7">
              <w:rPr>
                <w:rFonts w:ascii="標楷體" w:eastAsia="標楷體" w:hAnsi="標楷體"/>
              </w:rPr>
              <w:t>100</w:t>
            </w:r>
            <w:r w:rsidRPr="00834DC7">
              <w:rPr>
                <w:rFonts w:ascii="標楷體" w:eastAsia="標楷體" w:hAnsi="標楷體" w:hint="eastAsia"/>
              </w:rPr>
              <w:t>字內）</w:t>
            </w:r>
          </w:p>
        </w:tc>
      </w:tr>
      <w:tr w:rsidR="00834DC7" w:rsidRPr="00834DC7" w14:paraId="5A7E5BCA" w14:textId="77777777" w:rsidTr="004C6ED2">
        <w:trPr>
          <w:cantSplit/>
          <w:trHeight w:val="1279"/>
          <w:jc w:val="center"/>
        </w:trPr>
        <w:tc>
          <w:tcPr>
            <w:tcW w:w="1843" w:type="dxa"/>
            <w:vMerge/>
            <w:vAlign w:val="center"/>
          </w:tcPr>
          <w:p w14:paraId="777283E7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7F3B333E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14:paraId="1D29DB52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vAlign w:val="center"/>
          </w:tcPr>
          <w:p w14:paraId="69CF8DC3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5001FDFA" w14:textId="77777777" w:rsidTr="004C6ED2">
        <w:trPr>
          <w:cantSplit/>
          <w:trHeight w:val="1397"/>
          <w:jc w:val="center"/>
        </w:trPr>
        <w:tc>
          <w:tcPr>
            <w:tcW w:w="1843" w:type="dxa"/>
            <w:vMerge/>
            <w:vAlign w:val="center"/>
          </w:tcPr>
          <w:p w14:paraId="3C942814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1AD25CFC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3" w:type="dxa"/>
            <w:gridSpan w:val="5"/>
            <w:vAlign w:val="center"/>
          </w:tcPr>
          <w:p w14:paraId="13460199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7FB7FA15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</w:tr>
      <w:tr w:rsidR="00834DC7" w:rsidRPr="00834DC7" w14:paraId="2059F6C4" w14:textId="77777777" w:rsidTr="004C6ED2">
        <w:trPr>
          <w:cantSplit/>
          <w:trHeight w:val="1421"/>
          <w:jc w:val="center"/>
        </w:trPr>
        <w:tc>
          <w:tcPr>
            <w:tcW w:w="1843" w:type="dxa"/>
            <w:vMerge/>
            <w:vAlign w:val="center"/>
          </w:tcPr>
          <w:p w14:paraId="77792D85" w14:textId="77777777" w:rsidR="00043E7B" w:rsidRPr="00834DC7" w:rsidRDefault="00043E7B" w:rsidP="004C6ED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7ED42F03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3" w:type="dxa"/>
            <w:gridSpan w:val="5"/>
            <w:vAlign w:val="center"/>
          </w:tcPr>
          <w:p w14:paraId="2D1C9547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gridSpan w:val="2"/>
            <w:vAlign w:val="center"/>
          </w:tcPr>
          <w:p w14:paraId="3C97A321" w14:textId="77777777" w:rsidR="00043E7B" w:rsidRPr="00834DC7" w:rsidRDefault="00043E7B" w:rsidP="004C6ED2">
            <w:pPr>
              <w:spacing w:before="180" w:after="180"/>
              <w:ind w:firstLineChars="100" w:firstLine="220"/>
              <w:jc w:val="both"/>
              <w:rPr>
                <w:rFonts w:ascii="標楷體" w:eastAsia="標楷體" w:hAnsi="標楷體"/>
              </w:rPr>
            </w:pPr>
          </w:p>
        </w:tc>
      </w:tr>
    </w:tbl>
    <w:p w14:paraId="365C8583" w14:textId="77777777" w:rsidR="00043E7B" w:rsidRPr="00834DC7" w:rsidRDefault="00043E7B" w:rsidP="00043E7B">
      <w:pPr>
        <w:spacing w:before="180" w:after="180"/>
      </w:pPr>
    </w:p>
    <w:p w14:paraId="167AB0EF" w14:textId="77777777" w:rsidR="00043E7B" w:rsidRPr="00834DC7" w:rsidRDefault="00043E7B" w:rsidP="00043E7B">
      <w:pPr>
        <w:spacing w:before="180" w:after="180"/>
        <w:jc w:val="right"/>
        <w:rPr>
          <w:rFonts w:eastAsia="標楷體"/>
          <w:sz w:val="20"/>
          <w:szCs w:val="20"/>
        </w:rPr>
      </w:pPr>
      <w:r w:rsidRPr="00834DC7">
        <w:rPr>
          <w:rFonts w:ascii="新細明體" w:hAnsi="新細明體" w:cs="新細明體" w:hint="eastAsia"/>
          <w:sz w:val="20"/>
          <w:szCs w:val="20"/>
        </w:rPr>
        <w:t>※</w:t>
      </w:r>
      <w:r w:rsidRPr="00834DC7">
        <w:rPr>
          <w:rFonts w:eastAsia="標楷體"/>
          <w:sz w:val="20"/>
          <w:szCs w:val="20"/>
        </w:rPr>
        <w:t>本表格可自行調整</w:t>
      </w:r>
      <w:r w:rsidRPr="00834DC7">
        <w:rPr>
          <w:rFonts w:ascii="標楷體" w:eastAsia="標楷體" w:hAnsi="標楷體"/>
        </w:rPr>
        <w:br w:type="page"/>
      </w:r>
    </w:p>
    <w:tbl>
      <w:tblPr>
        <w:tblW w:w="97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3623"/>
        <w:gridCol w:w="117"/>
        <w:gridCol w:w="1119"/>
        <w:gridCol w:w="3842"/>
      </w:tblGrid>
      <w:tr w:rsidR="00834DC7" w:rsidRPr="00834DC7" w14:paraId="3A4C775E" w14:textId="77777777" w:rsidTr="004C6ED2">
        <w:trPr>
          <w:cantSplit/>
          <w:trHeight w:val="720"/>
        </w:trPr>
        <w:tc>
          <w:tcPr>
            <w:tcW w:w="9711" w:type="dxa"/>
            <w:gridSpan w:val="5"/>
            <w:vAlign w:val="center"/>
          </w:tcPr>
          <w:p w14:paraId="7BE27918" w14:textId="77777777" w:rsidR="00043E7B" w:rsidRPr="00834DC7" w:rsidRDefault="00043E7B" w:rsidP="004C6ED2">
            <w:pPr>
              <w:widowControl/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lastRenderedPageBreak/>
              <w:t>送審作品清單(兩年內創作之作品)</w:t>
            </w:r>
          </w:p>
        </w:tc>
      </w:tr>
      <w:tr w:rsidR="00834DC7" w:rsidRPr="00834DC7" w14:paraId="5DE48C42" w14:textId="77777777" w:rsidTr="004C6ED2">
        <w:trPr>
          <w:cantSplit/>
          <w:trHeight w:val="823"/>
        </w:trPr>
        <w:tc>
          <w:tcPr>
            <w:tcW w:w="1010" w:type="dxa"/>
            <w:vAlign w:val="center"/>
          </w:tcPr>
          <w:p w14:paraId="228C2F7C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3623" w:type="dxa"/>
            <w:vAlign w:val="center"/>
          </w:tcPr>
          <w:p w14:paraId="770675D2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DE2E7F5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842" w:type="dxa"/>
            <w:vAlign w:val="center"/>
          </w:tcPr>
          <w:p w14:paraId="14E986C9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834DC7" w:rsidRPr="00834DC7" w14:paraId="144D36E5" w14:textId="77777777" w:rsidTr="004C6ED2">
        <w:trPr>
          <w:trHeight w:val="720"/>
        </w:trPr>
        <w:tc>
          <w:tcPr>
            <w:tcW w:w="1010" w:type="dxa"/>
            <w:vAlign w:val="center"/>
          </w:tcPr>
          <w:p w14:paraId="23E5A582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創作年代</w:t>
            </w:r>
          </w:p>
        </w:tc>
        <w:tc>
          <w:tcPr>
            <w:tcW w:w="3623" w:type="dxa"/>
            <w:vAlign w:val="center"/>
          </w:tcPr>
          <w:p w14:paraId="3C0B246C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西元             年</w:t>
            </w:r>
          </w:p>
        </w:tc>
        <w:tc>
          <w:tcPr>
            <w:tcW w:w="1236" w:type="dxa"/>
            <w:gridSpan w:val="2"/>
            <w:vAlign w:val="center"/>
          </w:tcPr>
          <w:p w14:paraId="128125EB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創作類別</w:t>
            </w:r>
          </w:p>
        </w:tc>
        <w:tc>
          <w:tcPr>
            <w:tcW w:w="3842" w:type="dxa"/>
            <w:vAlign w:val="center"/>
          </w:tcPr>
          <w:p w14:paraId="7F98644F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834DC7" w:rsidRPr="00834DC7" w14:paraId="4767CD0A" w14:textId="77777777" w:rsidTr="004C6ED2">
        <w:trPr>
          <w:cantSplit/>
          <w:trHeight w:val="720"/>
        </w:trPr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13F9CF8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使用媒材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3075D59F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33911499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作品時間</w:t>
            </w:r>
          </w:p>
        </w:tc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14:paraId="5FCFF145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 xml:space="preserve">           小時           分</w:t>
            </w:r>
          </w:p>
        </w:tc>
      </w:tr>
      <w:tr w:rsidR="00834DC7" w:rsidRPr="00834DC7" w14:paraId="48007A2A" w14:textId="77777777" w:rsidTr="004C6ED2">
        <w:trPr>
          <w:cantSplit/>
          <w:trHeight w:val="720"/>
        </w:trPr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431E4D4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作品尺寸</w:t>
            </w:r>
          </w:p>
        </w:tc>
        <w:tc>
          <w:tcPr>
            <w:tcW w:w="8701" w:type="dxa"/>
            <w:gridSpan w:val="4"/>
            <w:tcBorders>
              <w:bottom w:val="single" w:sz="4" w:space="0" w:color="auto"/>
            </w:tcBorders>
            <w:vAlign w:val="center"/>
          </w:tcPr>
          <w:p w14:paraId="39247DF2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長     cm寬     cm高    cm</w:t>
            </w:r>
          </w:p>
        </w:tc>
      </w:tr>
      <w:tr w:rsidR="00834DC7" w:rsidRPr="00834DC7" w14:paraId="160CA347" w14:textId="77777777" w:rsidTr="004C6ED2">
        <w:trPr>
          <w:trHeight w:val="330"/>
        </w:trPr>
        <w:tc>
          <w:tcPr>
            <w:tcW w:w="4750" w:type="dxa"/>
            <w:gridSpan w:val="3"/>
            <w:vAlign w:val="center"/>
          </w:tcPr>
          <w:p w14:paraId="555B8183" w14:textId="77777777" w:rsidR="00043E7B" w:rsidRPr="00834DC7" w:rsidRDefault="00043E7B" w:rsidP="004C6ED2">
            <w:pPr>
              <w:spacing w:beforeLines="0" w:afterLines="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創作理念</w:t>
            </w:r>
          </w:p>
          <w:p w14:paraId="328459C7" w14:textId="2DAEFCC5" w:rsidR="00043E7B" w:rsidRPr="00834DC7" w:rsidRDefault="00043E7B" w:rsidP="004C6ED2">
            <w:pPr>
              <w:spacing w:beforeLines="0" w:afterLines="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(請以12級字打字,每件作品說明約</w:t>
            </w:r>
            <w:r w:rsidR="00753FE4">
              <w:rPr>
                <w:rFonts w:ascii="標楷體" w:eastAsia="標楷體" w:hAnsi="標楷體" w:hint="eastAsia"/>
              </w:rPr>
              <w:t>200</w:t>
            </w:r>
            <w:r w:rsidRPr="00834DC7">
              <w:rPr>
                <w:rFonts w:ascii="標楷體" w:eastAsia="標楷體" w:hAnsi="標楷體" w:hint="eastAsia"/>
              </w:rPr>
              <w:t>字)</w:t>
            </w:r>
          </w:p>
        </w:tc>
        <w:tc>
          <w:tcPr>
            <w:tcW w:w="4961" w:type="dxa"/>
            <w:gridSpan w:val="2"/>
            <w:vAlign w:val="center"/>
          </w:tcPr>
          <w:p w14:paraId="1A75034F" w14:textId="77777777" w:rsidR="00043E7B" w:rsidRPr="00834DC7" w:rsidRDefault="00043E7B" w:rsidP="004C6ED2">
            <w:pPr>
              <w:spacing w:beforeLines="0" w:afterLines="0"/>
              <w:jc w:val="center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作品照片</w:t>
            </w:r>
          </w:p>
        </w:tc>
      </w:tr>
      <w:tr w:rsidR="00834DC7" w:rsidRPr="00834DC7" w14:paraId="72C74F3B" w14:textId="77777777" w:rsidTr="004C6ED2">
        <w:trPr>
          <w:trHeight w:val="2307"/>
        </w:trPr>
        <w:tc>
          <w:tcPr>
            <w:tcW w:w="4750" w:type="dxa"/>
            <w:gridSpan w:val="3"/>
            <w:vAlign w:val="center"/>
          </w:tcPr>
          <w:p w14:paraId="7DE08965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A03E725" w14:textId="77777777" w:rsidR="00043E7B" w:rsidRPr="00834DC7" w:rsidRDefault="00043E7B" w:rsidP="004C6ED2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</w:tbl>
    <w:p w14:paraId="31664185" w14:textId="77777777" w:rsidR="00043E7B" w:rsidRPr="00834DC7" w:rsidRDefault="00043E7B" w:rsidP="00043E7B">
      <w:pPr>
        <w:spacing w:before="180" w:after="180"/>
        <w:jc w:val="right"/>
        <w:rPr>
          <w:rFonts w:ascii="標楷體" w:eastAsia="標楷體" w:hAnsi="標楷體"/>
        </w:rPr>
      </w:pPr>
      <w:proofErr w:type="gramStart"/>
      <w:r w:rsidRPr="00834DC7">
        <w:rPr>
          <w:rFonts w:ascii="標楷體" w:eastAsia="標楷體" w:hAnsi="標楷體" w:hint="eastAsia"/>
          <w:sz w:val="20"/>
          <w:szCs w:val="20"/>
        </w:rPr>
        <w:t>本表若不</w:t>
      </w:r>
      <w:proofErr w:type="gramEnd"/>
      <w:r w:rsidRPr="00834DC7">
        <w:rPr>
          <w:rFonts w:ascii="標楷體" w:eastAsia="標楷體" w:hAnsi="標楷體" w:hint="eastAsia"/>
          <w:sz w:val="20"/>
          <w:szCs w:val="20"/>
        </w:rPr>
        <w:t>敷書寫，請另紙</w:t>
      </w:r>
      <w:proofErr w:type="gramStart"/>
      <w:r w:rsidRPr="00834DC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834DC7">
        <w:rPr>
          <w:rFonts w:ascii="標楷體" w:eastAsia="標楷體" w:hAnsi="標楷體" w:hint="eastAsia"/>
          <w:sz w:val="20"/>
          <w:szCs w:val="20"/>
        </w:rPr>
        <w:t>打加</w:t>
      </w:r>
      <w:proofErr w:type="gramStart"/>
      <w:r w:rsidRPr="00834DC7">
        <w:rPr>
          <w:rFonts w:ascii="標楷體" w:eastAsia="標楷體" w:hAnsi="標楷體" w:hint="eastAsia"/>
          <w:sz w:val="20"/>
          <w:szCs w:val="20"/>
        </w:rPr>
        <w:t>附</w:t>
      </w:r>
      <w:proofErr w:type="gramEnd"/>
      <w:r w:rsidRPr="00834DC7">
        <w:rPr>
          <w:rFonts w:ascii="標楷體" w:eastAsia="標楷體" w:hAnsi="標楷體" w:hint="eastAsia"/>
          <w:sz w:val="20"/>
          <w:szCs w:val="20"/>
        </w:rPr>
        <w:t>。</w:t>
      </w:r>
      <w:r w:rsidRPr="00834DC7">
        <w:rPr>
          <w:rFonts w:ascii="標楷體" w:eastAsia="標楷體" w:hAnsi="標楷體"/>
        </w:rPr>
        <w:br w:type="page"/>
      </w:r>
    </w:p>
    <w:p w14:paraId="3AEC5280" w14:textId="705409EA" w:rsidR="00043E7B" w:rsidRPr="00834DC7" w:rsidRDefault="00E8773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proofErr w:type="gramStart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lastRenderedPageBreak/>
        <w:t>臺</w:t>
      </w:r>
      <w:proofErr w:type="gramEnd"/>
      <w:r w:rsidR="00043E7B" w:rsidRPr="00834DC7">
        <w:rPr>
          <w:rFonts w:ascii="標楷體" w:eastAsia="標楷體" w:hAnsi="標楷體" w:hint="eastAsia"/>
          <w:b/>
          <w:bCs/>
          <w:sz w:val="32"/>
          <w:szCs w:val="20"/>
        </w:rPr>
        <w:t>東縣原住民文化創意產業聚落</w:t>
      </w:r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T</w:t>
      </w:r>
      <w:r w:rsidRPr="00834DC7">
        <w:rPr>
          <w:rFonts w:ascii="標楷體" w:eastAsia="標楷體" w:hAnsi="標楷體"/>
          <w:b/>
          <w:bCs/>
          <w:sz w:val="32"/>
          <w:szCs w:val="20"/>
        </w:rPr>
        <w:t>TICC</w:t>
      </w:r>
    </w:p>
    <w:p w14:paraId="0124B540" w14:textId="14199407" w:rsidR="00E8773B" w:rsidRPr="00834DC7" w:rsidRDefault="00E8773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proofErr w:type="gramStart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1</w:t>
      </w:r>
      <w:r w:rsidR="00F06506">
        <w:rPr>
          <w:rFonts w:ascii="標楷體" w:eastAsia="標楷體" w:hAnsi="標楷體"/>
          <w:b/>
          <w:bCs/>
          <w:sz w:val="32"/>
          <w:szCs w:val="20"/>
        </w:rPr>
        <w:t>1</w:t>
      </w:r>
      <w:r w:rsidR="00B00A21">
        <w:rPr>
          <w:rFonts w:ascii="標楷體" w:eastAsia="標楷體" w:hAnsi="標楷體" w:hint="eastAsia"/>
          <w:b/>
          <w:bCs/>
          <w:sz w:val="32"/>
          <w:szCs w:val="20"/>
        </w:rPr>
        <w:t>5</w:t>
      </w:r>
      <w:proofErr w:type="gramEnd"/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年度新銳創作</w:t>
      </w:r>
      <w:r w:rsidR="00043E7B" w:rsidRPr="00834DC7">
        <w:rPr>
          <w:rFonts w:ascii="標楷體" w:eastAsia="標楷體" w:hAnsi="標楷體" w:hint="eastAsia"/>
          <w:b/>
          <w:bCs/>
          <w:sz w:val="32"/>
          <w:szCs w:val="20"/>
        </w:rPr>
        <w:t>工作室</w:t>
      </w:r>
    </w:p>
    <w:p w14:paraId="1725C168" w14:textId="2A61B335" w:rsidR="00043E7B" w:rsidRPr="00834DC7" w:rsidRDefault="00E8773B" w:rsidP="00043E7B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/>
          <w:bCs/>
          <w:sz w:val="32"/>
          <w:szCs w:val="20"/>
        </w:rPr>
        <w:t>進駐</w:t>
      </w:r>
      <w:r w:rsidR="00043E7B" w:rsidRPr="00834DC7">
        <w:rPr>
          <w:rFonts w:ascii="標楷體" w:eastAsia="標楷體" w:hAnsi="標楷體" w:hint="eastAsia"/>
          <w:b/>
          <w:bCs/>
          <w:sz w:val="32"/>
          <w:szCs w:val="20"/>
        </w:rPr>
        <w:t>計畫書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4"/>
        <w:gridCol w:w="7086"/>
      </w:tblGrid>
      <w:tr w:rsidR="00834DC7" w:rsidRPr="00834DC7" w14:paraId="5E948179" w14:textId="77777777" w:rsidTr="004C6ED2">
        <w:trPr>
          <w:cantSplit/>
          <w:trHeight w:val="1324"/>
          <w:jc w:val="center"/>
        </w:trPr>
        <w:tc>
          <w:tcPr>
            <w:tcW w:w="1634" w:type="dxa"/>
            <w:vAlign w:val="center"/>
          </w:tcPr>
          <w:p w14:paraId="1E798282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計畫名稱</w:t>
            </w:r>
          </w:p>
        </w:tc>
        <w:tc>
          <w:tcPr>
            <w:tcW w:w="7086" w:type="dxa"/>
            <w:vAlign w:val="center"/>
          </w:tcPr>
          <w:p w14:paraId="369072E5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834DC7" w:rsidRPr="00834DC7" w14:paraId="1C4C9FD7" w14:textId="77777777" w:rsidTr="004C6ED2">
        <w:trPr>
          <w:cantSplit/>
          <w:trHeight w:val="2746"/>
          <w:jc w:val="center"/>
        </w:trPr>
        <w:tc>
          <w:tcPr>
            <w:tcW w:w="1634" w:type="dxa"/>
            <w:vAlign w:val="center"/>
          </w:tcPr>
          <w:p w14:paraId="0237E756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申請動機與計畫理念</w:t>
            </w:r>
          </w:p>
        </w:tc>
        <w:tc>
          <w:tcPr>
            <w:tcW w:w="7086" w:type="dxa"/>
          </w:tcPr>
          <w:p w14:paraId="35B282B1" w14:textId="6D3EDBAD" w:rsidR="00043E7B" w:rsidRPr="00834DC7" w:rsidRDefault="00753FE4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【敘明計畫</w:t>
            </w:r>
            <w:r w:rsidR="00043E7B" w:rsidRPr="00834DC7">
              <w:rPr>
                <w:rFonts w:ascii="標楷體" w:eastAsia="標楷體" w:hAnsi="標楷體" w:hint="eastAsia"/>
              </w:rPr>
              <w:t>申請動機與創作理念中原住民文化元素關聯性】</w:t>
            </w:r>
          </w:p>
        </w:tc>
      </w:tr>
      <w:tr w:rsidR="00834DC7" w:rsidRPr="00834DC7" w14:paraId="30DD2A26" w14:textId="77777777" w:rsidTr="004C6ED2">
        <w:trPr>
          <w:cantSplit/>
          <w:trHeight w:val="2672"/>
          <w:jc w:val="center"/>
        </w:trPr>
        <w:tc>
          <w:tcPr>
            <w:tcW w:w="1634" w:type="dxa"/>
            <w:vAlign w:val="center"/>
          </w:tcPr>
          <w:p w14:paraId="429CB5ED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具體執行方式與空間使用計畫</w:t>
            </w:r>
          </w:p>
        </w:tc>
        <w:tc>
          <w:tcPr>
            <w:tcW w:w="7086" w:type="dxa"/>
          </w:tcPr>
          <w:p w14:paraId="10FC0F21" w14:textId="4AA5627F" w:rsidR="00043E7B" w:rsidRPr="00834DC7" w:rsidRDefault="00043E7B" w:rsidP="001A0704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DC4CDB">
              <w:rPr>
                <w:rFonts w:ascii="標楷體" w:eastAsia="標楷體" w:hAnsi="標楷體" w:hint="eastAsia"/>
                <w:color w:val="000000" w:themeColor="text1"/>
              </w:rPr>
              <w:t>【敘明進駐期間具體工作項目規劃、與產業的關聯性</w:t>
            </w:r>
            <w:r w:rsidR="00753FE4" w:rsidRPr="00DC4CDB">
              <w:rPr>
                <w:rFonts w:ascii="標楷體" w:eastAsia="標楷體" w:hAnsi="標楷體" w:hint="eastAsia"/>
                <w:color w:val="000000" w:themeColor="text1"/>
              </w:rPr>
              <w:t>、空間</w:t>
            </w:r>
            <w:r w:rsidR="00B26211" w:rsidRPr="00DC4CDB">
              <w:rPr>
                <w:rFonts w:ascii="標楷體" w:eastAsia="標楷體" w:hAnsi="標楷體" w:hint="eastAsia"/>
                <w:color w:val="000000" w:themeColor="text1"/>
              </w:rPr>
              <w:t>使用計畫</w:t>
            </w:r>
            <w:r w:rsidR="00753FE4" w:rsidRPr="00DC4CDB">
              <w:rPr>
                <w:rFonts w:ascii="標楷體" w:eastAsia="標楷體" w:hAnsi="標楷體" w:hint="eastAsia"/>
                <w:b/>
                <w:color w:val="000000" w:themeColor="text1"/>
              </w:rPr>
              <w:t>(如立體平面實驗室、高溫實驗室、樂舞實驗室、錄音室等)</w:t>
            </w:r>
            <w:r w:rsidRPr="00DC4CDB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</w:tc>
      </w:tr>
      <w:tr w:rsidR="00834DC7" w:rsidRPr="00834DC7" w14:paraId="4E0A9DC7" w14:textId="77777777" w:rsidTr="004C6ED2">
        <w:trPr>
          <w:cantSplit/>
          <w:trHeight w:val="2543"/>
          <w:jc w:val="center"/>
        </w:trPr>
        <w:tc>
          <w:tcPr>
            <w:tcW w:w="1634" w:type="dxa"/>
            <w:vAlign w:val="center"/>
          </w:tcPr>
          <w:p w14:paraId="2FA6C062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計畫期程</w:t>
            </w:r>
          </w:p>
        </w:tc>
        <w:tc>
          <w:tcPr>
            <w:tcW w:w="7086" w:type="dxa"/>
          </w:tcPr>
          <w:p w14:paraId="2B2F3B81" w14:textId="7CE4A003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【敘明具體工作項目之執行時程</w:t>
            </w:r>
            <w:r w:rsidR="00753FE4" w:rsidRPr="00DC4CDB">
              <w:rPr>
                <w:rFonts w:ascii="標楷體" w:eastAsia="標楷體" w:hAnsi="標楷體" w:hint="eastAsia"/>
                <w:color w:val="000000" w:themeColor="text1"/>
              </w:rPr>
              <w:t>及甘特圖</w:t>
            </w:r>
            <w:r w:rsidRPr="00834DC7">
              <w:rPr>
                <w:rFonts w:ascii="標楷體" w:eastAsia="標楷體" w:hAnsi="標楷體" w:hint="eastAsia"/>
              </w:rPr>
              <w:t>】</w:t>
            </w:r>
          </w:p>
        </w:tc>
      </w:tr>
      <w:tr w:rsidR="00834DC7" w:rsidRPr="00834DC7" w14:paraId="163F4052" w14:textId="77777777" w:rsidTr="00E8773B">
        <w:trPr>
          <w:cantSplit/>
          <w:trHeight w:val="1975"/>
          <w:jc w:val="center"/>
        </w:trPr>
        <w:tc>
          <w:tcPr>
            <w:tcW w:w="1634" w:type="dxa"/>
            <w:vAlign w:val="center"/>
          </w:tcPr>
          <w:p w14:paraId="0853B3F0" w14:textId="77777777" w:rsidR="00043E7B" w:rsidRPr="00834DC7" w:rsidRDefault="00043E7B" w:rsidP="004C6ED2">
            <w:pPr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834DC7">
              <w:rPr>
                <w:rFonts w:ascii="標楷體" w:eastAsia="標楷體" w:hAnsi="標楷體" w:hint="eastAsia"/>
                <w:b/>
                <w:bCs/>
              </w:rPr>
              <w:t>預期效益</w:t>
            </w:r>
          </w:p>
        </w:tc>
        <w:tc>
          <w:tcPr>
            <w:tcW w:w="7086" w:type="dxa"/>
          </w:tcPr>
          <w:p w14:paraId="0E2AAD19" w14:textId="77777777" w:rsidR="00043E7B" w:rsidRPr="00834DC7" w:rsidRDefault="00043E7B" w:rsidP="004C6ED2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834DC7">
              <w:rPr>
                <w:rFonts w:ascii="標楷體" w:eastAsia="標楷體" w:hAnsi="標楷體" w:hint="eastAsia"/>
              </w:rPr>
              <w:t>【敘明具體產出作品與進入市場之初期規劃】</w:t>
            </w:r>
          </w:p>
        </w:tc>
      </w:tr>
    </w:tbl>
    <w:p w14:paraId="13935206" w14:textId="77777777" w:rsidR="00043E7B" w:rsidRPr="00834DC7" w:rsidRDefault="00043E7B" w:rsidP="00043E7B">
      <w:pPr>
        <w:spacing w:beforeLines="0" w:after="180" w:line="440" w:lineRule="exact"/>
        <w:jc w:val="right"/>
        <w:rPr>
          <w:rFonts w:eastAsia="標楷體"/>
          <w:sz w:val="20"/>
          <w:szCs w:val="20"/>
        </w:rPr>
      </w:pPr>
      <w:r w:rsidRPr="00834DC7">
        <w:rPr>
          <w:rFonts w:ascii="新細明體" w:hAnsi="新細明體" w:cs="新細明體" w:hint="eastAsia"/>
          <w:sz w:val="20"/>
          <w:szCs w:val="20"/>
        </w:rPr>
        <w:t>※</w:t>
      </w:r>
      <w:r w:rsidRPr="00834DC7">
        <w:rPr>
          <w:rFonts w:eastAsia="標楷體"/>
          <w:sz w:val="20"/>
          <w:szCs w:val="20"/>
        </w:rPr>
        <w:t>本表格可自行調整</w:t>
      </w:r>
    </w:p>
    <w:p w14:paraId="15BE678E" w14:textId="3A8DC23D" w:rsidR="00043E7B" w:rsidRPr="00834DC7" w:rsidRDefault="00043E7B" w:rsidP="00043E7B">
      <w:pPr>
        <w:spacing w:before="180" w:after="180"/>
        <w:jc w:val="center"/>
        <w:rPr>
          <w:rFonts w:ascii="標楷體" w:eastAsia="標楷體" w:hAnsi="標楷體"/>
          <w:b/>
          <w:bCs/>
          <w:sz w:val="32"/>
          <w:szCs w:val="20"/>
        </w:rPr>
      </w:pPr>
      <w:r w:rsidRPr="00834DC7">
        <w:rPr>
          <w:rFonts w:ascii="標楷體" w:eastAsia="標楷體" w:hAnsi="標楷體" w:hint="eastAsia"/>
          <w:b/>
          <w:bCs/>
          <w:sz w:val="32"/>
          <w:szCs w:val="20"/>
        </w:rPr>
        <w:lastRenderedPageBreak/>
        <w:t>回饋計畫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834DC7" w:rsidRPr="00834DC7" w14:paraId="2FB8B86D" w14:textId="77777777" w:rsidTr="004C6ED2">
        <w:trPr>
          <w:trHeight w:val="6326"/>
          <w:jc w:val="center"/>
        </w:trPr>
        <w:tc>
          <w:tcPr>
            <w:tcW w:w="9276" w:type="dxa"/>
            <w:shd w:val="clear" w:color="auto" w:fill="auto"/>
          </w:tcPr>
          <w:p w14:paraId="44976EFA" w14:textId="77777777" w:rsidR="00043E7B" w:rsidRPr="00834DC7" w:rsidRDefault="00043E7B" w:rsidP="004C6ED2">
            <w:pPr>
              <w:spacing w:before="180" w:after="180" w:line="440" w:lineRule="exact"/>
              <w:rPr>
                <w:rFonts w:eastAsia="標楷體"/>
                <w:sz w:val="28"/>
                <w:szCs w:val="28"/>
              </w:rPr>
            </w:pPr>
            <w:r w:rsidRPr="00834DC7">
              <w:rPr>
                <w:rFonts w:eastAsia="標楷體" w:hint="eastAsia"/>
                <w:sz w:val="28"/>
                <w:szCs w:val="28"/>
              </w:rPr>
              <w:t>進駐與在地回饋規劃</w:t>
            </w:r>
            <w:r w:rsidRPr="00834DC7">
              <w:rPr>
                <w:rFonts w:eastAsia="標楷體"/>
                <w:sz w:val="28"/>
                <w:szCs w:val="28"/>
              </w:rPr>
              <w:t>計畫</w:t>
            </w:r>
            <w:r w:rsidRPr="00834DC7">
              <w:rPr>
                <w:rFonts w:eastAsia="標楷體" w:hint="eastAsia"/>
                <w:sz w:val="28"/>
                <w:szCs w:val="28"/>
              </w:rPr>
              <w:t>內容</w:t>
            </w:r>
            <w:r w:rsidRPr="00834DC7">
              <w:rPr>
                <w:rFonts w:eastAsia="標楷體"/>
                <w:sz w:val="28"/>
                <w:szCs w:val="28"/>
              </w:rPr>
              <w:t>：</w:t>
            </w:r>
          </w:p>
          <w:p w14:paraId="00895619" w14:textId="752C8C3E" w:rsidR="00043E7B" w:rsidRPr="00834DC7" w:rsidRDefault="00B00A21" w:rsidP="001A0704">
            <w:pPr>
              <w:spacing w:before="180" w:after="180" w:line="4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【說明工藝傳習學習規劃</w:t>
            </w:r>
            <w:r w:rsidR="00753FE4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043E7B" w:rsidRPr="00834DC7">
              <w:rPr>
                <w:rFonts w:ascii="微軟正黑體" w:eastAsia="微軟正黑體" w:hAnsi="微軟正黑體" w:hint="eastAsia"/>
                <w:sz w:val="20"/>
                <w:szCs w:val="20"/>
              </w:rPr>
              <w:t>文創聚落活動可配合事項、</w:t>
            </w:r>
            <w:r w:rsidR="006C4EA1" w:rsidRPr="00DC4CDB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應包含民眾可參與之活動至少</w:t>
            </w:r>
            <w:r w:rsidR="006C4EA1" w:rsidRPr="00DC4CDB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  <w:r w:rsidR="006C4EA1" w:rsidRPr="00DC4CDB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場次</w:t>
            </w:r>
            <w:r w:rsidR="001A0704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043E7B" w:rsidRPr="00834DC7">
              <w:rPr>
                <w:rFonts w:ascii="微軟正黑體" w:eastAsia="微軟正黑體" w:hAnsi="微軟正黑體" w:hint="eastAsia"/>
                <w:sz w:val="20"/>
                <w:szCs w:val="20"/>
              </w:rPr>
              <w:t>與台東週邊微型產業鏈結關係或效益</w:t>
            </w:r>
            <w:r w:rsidR="00753FE4">
              <w:rPr>
                <w:rFonts w:ascii="微軟正黑體" w:eastAsia="微軟正黑體" w:hAnsi="微軟正黑體" w:hint="eastAsia"/>
                <w:sz w:val="20"/>
                <w:szCs w:val="20"/>
              </w:rPr>
              <w:t>等</w:t>
            </w:r>
            <w:r w:rsidR="00043E7B" w:rsidRPr="00834DC7">
              <w:rPr>
                <w:rFonts w:ascii="微軟正黑體" w:eastAsia="微軟正黑體" w:hAnsi="微軟正黑體" w:hint="eastAsia"/>
                <w:sz w:val="20"/>
                <w:szCs w:val="20"/>
              </w:rPr>
              <w:t>】</w:t>
            </w:r>
          </w:p>
        </w:tc>
      </w:tr>
      <w:tr w:rsidR="00834DC7" w:rsidRPr="00834DC7" w14:paraId="3242C0C0" w14:textId="77777777" w:rsidTr="004C6ED2">
        <w:trPr>
          <w:trHeight w:val="5792"/>
          <w:jc w:val="center"/>
        </w:trPr>
        <w:tc>
          <w:tcPr>
            <w:tcW w:w="9276" w:type="dxa"/>
            <w:shd w:val="clear" w:color="auto" w:fill="auto"/>
          </w:tcPr>
          <w:p w14:paraId="5C88020B" w14:textId="77777777" w:rsidR="00043E7B" w:rsidRPr="00834DC7" w:rsidRDefault="00043E7B" w:rsidP="004C6ED2">
            <w:pPr>
              <w:spacing w:before="180" w:after="180" w:line="440" w:lineRule="exact"/>
              <w:rPr>
                <w:rFonts w:eastAsia="標楷體"/>
                <w:sz w:val="28"/>
                <w:szCs w:val="28"/>
              </w:rPr>
            </w:pPr>
            <w:r w:rsidRPr="00834DC7">
              <w:rPr>
                <w:rFonts w:eastAsia="標楷體" w:hint="eastAsia"/>
                <w:sz w:val="28"/>
                <w:szCs w:val="28"/>
              </w:rPr>
              <w:t>文化產業推廣</w:t>
            </w:r>
            <w:r w:rsidRPr="00834DC7">
              <w:rPr>
                <w:rFonts w:eastAsia="標楷體"/>
                <w:sz w:val="28"/>
                <w:szCs w:val="28"/>
              </w:rPr>
              <w:t>計畫</w:t>
            </w:r>
            <w:r w:rsidRPr="00834DC7">
              <w:rPr>
                <w:rFonts w:eastAsia="標楷體" w:hint="eastAsia"/>
                <w:sz w:val="28"/>
                <w:szCs w:val="28"/>
              </w:rPr>
              <w:t>內容</w:t>
            </w:r>
            <w:r w:rsidRPr="00834DC7">
              <w:rPr>
                <w:rFonts w:eastAsia="標楷體"/>
                <w:sz w:val="28"/>
                <w:szCs w:val="28"/>
              </w:rPr>
              <w:t>：</w:t>
            </w:r>
          </w:p>
          <w:p w14:paraId="68C33A2C" w14:textId="4FAED365" w:rsidR="00043E7B" w:rsidRPr="00834DC7" w:rsidRDefault="00043E7B" w:rsidP="004C6ED2">
            <w:pPr>
              <w:spacing w:before="180" w:after="180" w:line="44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0"/>
                <w:szCs w:val="20"/>
              </w:rPr>
              <w:t>【藝文、產業推廣活動規劃】</w:t>
            </w:r>
          </w:p>
          <w:p w14:paraId="249B87CC" w14:textId="77777777" w:rsidR="00043E7B" w:rsidRPr="00834DC7" w:rsidRDefault="00043E7B" w:rsidP="004C6ED2">
            <w:pPr>
              <w:spacing w:before="180" w:after="180" w:line="44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  <w:p w14:paraId="7DB56077" w14:textId="77777777" w:rsidR="00043E7B" w:rsidRPr="00834DC7" w:rsidRDefault="00043E7B" w:rsidP="004C6ED2">
            <w:pPr>
              <w:spacing w:before="180" w:after="180" w:line="44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</w:tbl>
    <w:p w14:paraId="45E9419E" w14:textId="77777777" w:rsidR="00043E7B" w:rsidRPr="00834DC7" w:rsidRDefault="00043E7B" w:rsidP="00043E7B">
      <w:pPr>
        <w:spacing w:beforeLines="0" w:after="180" w:line="440" w:lineRule="exact"/>
        <w:jc w:val="right"/>
        <w:rPr>
          <w:rFonts w:eastAsia="標楷體"/>
          <w:sz w:val="20"/>
          <w:szCs w:val="20"/>
        </w:rPr>
        <w:sectPr w:rsidR="00043E7B" w:rsidRPr="00834DC7" w:rsidSect="00B9095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34DC7">
        <w:rPr>
          <w:rFonts w:ascii="新細明體" w:hAnsi="新細明體" w:cs="新細明體" w:hint="eastAsia"/>
          <w:sz w:val="20"/>
          <w:szCs w:val="20"/>
        </w:rPr>
        <w:t>※</w:t>
      </w:r>
      <w:r w:rsidRPr="00834DC7">
        <w:rPr>
          <w:rFonts w:eastAsia="標楷體"/>
          <w:sz w:val="20"/>
          <w:szCs w:val="20"/>
        </w:rPr>
        <w:t>本表格可自行調整</w:t>
      </w:r>
    </w:p>
    <w:p w14:paraId="40FFE66C" w14:textId="77777777" w:rsidR="006E2F3A" w:rsidRPr="00834DC7" w:rsidRDefault="006E2F3A" w:rsidP="006E2F3A">
      <w:pPr>
        <w:tabs>
          <w:tab w:val="left" w:pos="1134"/>
        </w:tabs>
        <w:spacing w:before="180" w:after="180" w:line="500" w:lineRule="exact"/>
        <w:jc w:val="center"/>
        <w:rPr>
          <w:rFonts w:ascii="微軟正黑體" w:eastAsia="微軟正黑體" w:hAnsi="微軟正黑體" w:cs="Arial Unicode MS"/>
          <w:b/>
          <w:bCs/>
          <w:sz w:val="30"/>
          <w:szCs w:val="30"/>
        </w:rPr>
      </w:pPr>
      <w:r w:rsidRPr="00834DC7">
        <w:rPr>
          <w:rFonts w:ascii="微軟正黑體" w:eastAsia="微軟正黑體" w:hAnsi="微軟正黑體" w:cs="Arial Unicode MS" w:hint="eastAsia"/>
          <w:b/>
          <w:bCs/>
          <w:sz w:val="30"/>
          <w:szCs w:val="30"/>
        </w:rPr>
        <w:lastRenderedPageBreak/>
        <w:t>個人資料蒐集、處理及利用同意書</w:t>
      </w:r>
    </w:p>
    <w:p w14:paraId="3437A430" w14:textId="77777777" w:rsidR="006E2F3A" w:rsidRPr="00834DC7" w:rsidRDefault="006E2F3A" w:rsidP="006E2F3A">
      <w:pPr>
        <w:tabs>
          <w:tab w:val="left" w:pos="1134"/>
        </w:tabs>
        <w:adjustRightInd w:val="0"/>
        <w:snapToGrid w:val="0"/>
        <w:spacing w:before="180" w:after="180" w:line="400" w:lineRule="exact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  <w:sz w:val="20"/>
          <w:szCs w:val="20"/>
        </w:rPr>
        <w:t xml:space="preserve">    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臺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東縣政府（以下簡稱本府）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謹依個人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資料保護法（以下簡稱個資法）第8條第1項規定告知下列事項，敬請詳閱：</w:t>
      </w:r>
    </w:p>
    <w:p w14:paraId="55A28EF1" w14:textId="0168844B" w:rsidR="006E2F3A" w:rsidRDefault="006E2F3A" w:rsidP="001A0704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Chars="129" w:left="1648" w:hangingChars="620" w:hanging="1364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蒐集目的：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臺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東縣原住民族文化創意產業聚落</w:t>
      </w:r>
      <w:r w:rsidR="00B00A21">
        <w:rPr>
          <w:rFonts w:ascii="微軟正黑體" w:eastAsia="微軟正黑體" w:hAnsi="微軟正黑體" w:cs="Arial Unicode MS" w:hint="eastAsia"/>
          <w:bCs/>
        </w:rPr>
        <w:t>TTICC-</w:t>
      </w:r>
      <w:proofErr w:type="gramStart"/>
      <w:r w:rsidR="00B00A21">
        <w:rPr>
          <w:rFonts w:ascii="微軟正黑體" w:eastAsia="微軟正黑體" w:hAnsi="微軟正黑體" w:cs="Arial Unicode MS" w:hint="eastAsia"/>
          <w:bCs/>
        </w:rPr>
        <w:t>115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年度新銳創作</w:t>
      </w:r>
      <w:r w:rsidR="00EC731A" w:rsidRPr="00834DC7">
        <w:rPr>
          <w:rFonts w:ascii="微軟正黑體" w:eastAsia="微軟正黑體" w:hAnsi="微軟正黑體" w:cs="Arial Unicode MS" w:hint="eastAsia"/>
          <w:bCs/>
        </w:rPr>
        <w:t>工作室進駐計畫</w:t>
      </w:r>
    </w:p>
    <w:p w14:paraId="11C5D517" w14:textId="77777777" w:rsidR="001A0704" w:rsidRDefault="006E2F3A" w:rsidP="001A0704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Chars="129" w:left="1648" w:hangingChars="620" w:hanging="1364"/>
        <w:rPr>
          <w:rFonts w:ascii="微軟正黑體" w:eastAsia="微軟正黑體" w:hAnsi="微軟正黑體" w:cs="Arial Unicode MS"/>
          <w:bCs/>
        </w:rPr>
      </w:pPr>
      <w:r w:rsidRPr="001A0704">
        <w:rPr>
          <w:rFonts w:ascii="微軟正黑體" w:eastAsia="微軟正黑體" w:hAnsi="微軟正黑體" w:cs="Arial Unicode MS" w:hint="eastAsia"/>
          <w:bCs/>
        </w:rPr>
        <w:t>個人資料類別：姓名、出生年月日、身分證統一編號、學歷、服務單位、職稱、聯絡方式</w:t>
      </w:r>
    </w:p>
    <w:p w14:paraId="00C716C3" w14:textId="77777777" w:rsidR="001A0704" w:rsidRDefault="006E2F3A" w:rsidP="001A0704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Chars="129" w:left="1648" w:hangingChars="620" w:hanging="1364"/>
        <w:rPr>
          <w:rFonts w:ascii="微軟正黑體" w:eastAsia="微軟正黑體" w:hAnsi="微軟正黑體" w:cs="Arial Unicode MS"/>
          <w:bCs/>
        </w:rPr>
      </w:pPr>
      <w:r w:rsidRPr="001A0704">
        <w:rPr>
          <w:rFonts w:ascii="微軟正黑體" w:eastAsia="微軟正黑體" w:hAnsi="微軟正黑體" w:cs="Arial Unicode MS" w:hint="eastAsia"/>
          <w:bCs/>
        </w:rPr>
        <w:t>個人資料利用期間：提供日起至蒐集目的完成時止</w:t>
      </w:r>
    </w:p>
    <w:p w14:paraId="660BE222" w14:textId="77777777" w:rsidR="001A0704" w:rsidRDefault="006E2F3A" w:rsidP="001A0704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Chars="129" w:left="1648" w:hangingChars="620" w:hanging="1364"/>
        <w:rPr>
          <w:rFonts w:ascii="微軟正黑體" w:eastAsia="微軟正黑體" w:hAnsi="微軟正黑體" w:cs="Arial Unicode MS"/>
          <w:bCs/>
        </w:rPr>
      </w:pPr>
      <w:r w:rsidRPr="001A0704">
        <w:rPr>
          <w:rFonts w:ascii="微軟正黑體" w:eastAsia="微軟正黑體" w:hAnsi="微軟正黑體" w:cs="Arial Unicode MS" w:hint="eastAsia"/>
          <w:bCs/>
        </w:rPr>
        <w:t>個人資料利用地區：中華民國</w:t>
      </w:r>
    </w:p>
    <w:p w14:paraId="2E259107" w14:textId="77777777" w:rsidR="001A0704" w:rsidRDefault="006E2F3A" w:rsidP="001A0704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Chars="129" w:left="1648" w:hangingChars="620" w:hanging="1364"/>
        <w:rPr>
          <w:rFonts w:ascii="微軟正黑體" w:eastAsia="微軟正黑體" w:hAnsi="微軟正黑體" w:cs="Arial Unicode MS"/>
          <w:bCs/>
        </w:rPr>
      </w:pPr>
      <w:r w:rsidRPr="001A0704">
        <w:rPr>
          <w:rFonts w:ascii="微軟正黑體" w:eastAsia="微軟正黑體" w:hAnsi="微軟正黑體" w:cs="Arial Unicode MS" w:hint="eastAsia"/>
          <w:bCs/>
        </w:rPr>
        <w:t>個人資料利用對象：本府、審查委員</w:t>
      </w:r>
    </w:p>
    <w:p w14:paraId="341453E0" w14:textId="0C72E0C5" w:rsidR="006E2F3A" w:rsidRPr="001A0704" w:rsidRDefault="006E2F3A" w:rsidP="001A0704">
      <w:pPr>
        <w:widowControl/>
        <w:numPr>
          <w:ilvl w:val="0"/>
          <w:numId w:val="11"/>
        </w:numPr>
        <w:tabs>
          <w:tab w:val="left" w:pos="567"/>
          <w:tab w:val="left" w:pos="1134"/>
        </w:tabs>
        <w:adjustRightInd w:val="0"/>
        <w:snapToGrid w:val="0"/>
        <w:spacing w:beforeLines="0" w:before="180" w:afterLines="0" w:after="180" w:line="400" w:lineRule="exact"/>
        <w:ind w:leftChars="129" w:left="1648" w:hangingChars="620" w:hanging="1364"/>
        <w:rPr>
          <w:rFonts w:ascii="微軟正黑體" w:eastAsia="微軟正黑體" w:hAnsi="微軟正黑體" w:cs="Arial Unicode MS"/>
          <w:bCs/>
        </w:rPr>
      </w:pPr>
      <w:r w:rsidRPr="001A0704">
        <w:rPr>
          <w:rFonts w:ascii="微軟正黑體" w:eastAsia="微軟正黑體" w:hAnsi="微軟正黑體" w:cs="Arial Unicode MS" w:hint="eastAsia"/>
          <w:bCs/>
        </w:rPr>
        <w:t>個人資料利用方式：網際網路、電子郵件、電子建檔、書面及傳真</w:t>
      </w:r>
    </w:p>
    <w:p w14:paraId="0AE2784B" w14:textId="77777777" w:rsidR="006E2F3A" w:rsidRPr="001A0704" w:rsidRDefault="006E2F3A" w:rsidP="006E2F3A">
      <w:pPr>
        <w:tabs>
          <w:tab w:val="left" w:pos="1134"/>
        </w:tabs>
        <w:adjustRightInd w:val="0"/>
        <w:snapToGrid w:val="0"/>
        <w:spacing w:before="180" w:after="180" w:line="400" w:lineRule="exact"/>
        <w:rPr>
          <w:rFonts w:ascii="微軟正黑體" w:eastAsia="微軟正黑體" w:hAnsi="微軟正黑體" w:cs="Arial Unicode MS"/>
          <w:bCs/>
          <w:szCs w:val="22"/>
        </w:rPr>
      </w:pPr>
      <w:proofErr w:type="gramStart"/>
      <w:r w:rsidRPr="001A0704">
        <w:rPr>
          <w:rFonts w:ascii="微軟正黑體" w:eastAsia="微軟正黑體" w:hAnsi="微軟正黑體" w:cs="Arial Unicode MS" w:hint="eastAsia"/>
          <w:bCs/>
          <w:szCs w:val="22"/>
        </w:rPr>
        <w:t>此外，</w:t>
      </w:r>
      <w:proofErr w:type="gramEnd"/>
      <w:r w:rsidRPr="001A0704">
        <w:rPr>
          <w:rFonts w:ascii="微軟正黑體" w:eastAsia="微軟正黑體" w:hAnsi="微軟正黑體" w:cs="Arial Unicode MS" w:hint="eastAsia"/>
          <w:bCs/>
          <w:szCs w:val="22"/>
        </w:rPr>
        <w:t>申請人可依個資法第3條規定，就申請人個人資料進行以下動作：</w:t>
      </w:r>
    </w:p>
    <w:p w14:paraId="78511C79" w14:textId="77777777" w:rsidR="001A0704" w:rsidRPr="001A0704" w:rsidRDefault="006E2F3A" w:rsidP="001A0704">
      <w:pPr>
        <w:pStyle w:val="a4"/>
        <w:numPr>
          <w:ilvl w:val="0"/>
          <w:numId w:val="8"/>
        </w:numPr>
        <w:tabs>
          <w:tab w:val="left" w:pos="1134"/>
        </w:tabs>
        <w:adjustRightInd w:val="0"/>
        <w:snapToGrid w:val="0"/>
        <w:spacing w:before="180" w:after="180" w:line="400" w:lineRule="exact"/>
        <w:ind w:leftChars="0" w:left="602" w:hanging="318"/>
        <w:rPr>
          <w:rFonts w:ascii="微軟正黑體" w:eastAsia="微軟正黑體" w:hAnsi="微軟正黑體" w:cs="Arial Unicode MS"/>
          <w:bCs/>
          <w:sz w:val="22"/>
        </w:rPr>
      </w:pPr>
      <w:r w:rsidRPr="001A0704">
        <w:rPr>
          <w:rFonts w:ascii="微軟正黑體" w:eastAsia="微軟正黑體" w:hAnsi="微軟正黑體" w:cs="Arial Unicode MS" w:hint="eastAsia"/>
          <w:bCs/>
          <w:sz w:val="22"/>
        </w:rPr>
        <w:t>查詢或請求閱覽或製給複製本</w:t>
      </w:r>
    </w:p>
    <w:p w14:paraId="76394A24" w14:textId="77777777" w:rsidR="001A0704" w:rsidRPr="001A0704" w:rsidRDefault="006E2F3A" w:rsidP="001A0704">
      <w:pPr>
        <w:pStyle w:val="a4"/>
        <w:numPr>
          <w:ilvl w:val="0"/>
          <w:numId w:val="8"/>
        </w:numPr>
        <w:tabs>
          <w:tab w:val="left" w:pos="1134"/>
        </w:tabs>
        <w:adjustRightInd w:val="0"/>
        <w:snapToGrid w:val="0"/>
        <w:spacing w:before="180" w:after="180" w:line="400" w:lineRule="exact"/>
        <w:ind w:leftChars="0" w:left="602" w:hanging="318"/>
        <w:rPr>
          <w:rFonts w:ascii="微軟正黑體" w:eastAsia="微軟正黑體" w:hAnsi="微軟正黑體" w:cs="Arial Unicode MS"/>
          <w:bCs/>
          <w:sz w:val="22"/>
        </w:rPr>
      </w:pPr>
      <w:r w:rsidRPr="001A0704">
        <w:rPr>
          <w:rFonts w:ascii="微軟正黑體" w:eastAsia="微軟正黑體" w:hAnsi="微軟正黑體" w:cs="Arial Unicode MS" w:hint="eastAsia"/>
          <w:bCs/>
          <w:sz w:val="22"/>
        </w:rPr>
        <w:t>請求補充或更正</w:t>
      </w:r>
    </w:p>
    <w:p w14:paraId="332B565E" w14:textId="77777777" w:rsidR="001A0704" w:rsidRPr="001A0704" w:rsidRDefault="006E2F3A" w:rsidP="001A0704">
      <w:pPr>
        <w:pStyle w:val="a4"/>
        <w:numPr>
          <w:ilvl w:val="0"/>
          <w:numId w:val="8"/>
        </w:numPr>
        <w:tabs>
          <w:tab w:val="left" w:pos="1134"/>
        </w:tabs>
        <w:adjustRightInd w:val="0"/>
        <w:snapToGrid w:val="0"/>
        <w:spacing w:before="180" w:after="180" w:line="400" w:lineRule="exact"/>
        <w:ind w:leftChars="0" w:left="602" w:hanging="318"/>
        <w:rPr>
          <w:rFonts w:ascii="微軟正黑體" w:eastAsia="微軟正黑體" w:hAnsi="微軟正黑體" w:cs="Arial Unicode MS"/>
          <w:bCs/>
          <w:sz w:val="22"/>
        </w:rPr>
      </w:pPr>
      <w:r w:rsidRPr="001A0704">
        <w:rPr>
          <w:rFonts w:ascii="微軟正黑體" w:eastAsia="微軟正黑體" w:hAnsi="微軟正黑體" w:cs="Arial Unicode MS" w:hint="eastAsia"/>
          <w:bCs/>
          <w:sz w:val="22"/>
        </w:rPr>
        <w:t>請求停止蒐集、處理或利用</w:t>
      </w:r>
    </w:p>
    <w:p w14:paraId="411EB8EE" w14:textId="41674E15" w:rsidR="006E2F3A" w:rsidRPr="001A0704" w:rsidRDefault="006E2F3A" w:rsidP="001A0704">
      <w:pPr>
        <w:pStyle w:val="a4"/>
        <w:numPr>
          <w:ilvl w:val="0"/>
          <w:numId w:val="8"/>
        </w:numPr>
        <w:tabs>
          <w:tab w:val="left" w:pos="1134"/>
        </w:tabs>
        <w:adjustRightInd w:val="0"/>
        <w:snapToGrid w:val="0"/>
        <w:spacing w:before="180" w:after="180" w:line="400" w:lineRule="exact"/>
        <w:ind w:leftChars="0" w:left="602" w:hanging="318"/>
        <w:rPr>
          <w:rFonts w:ascii="微軟正黑體" w:eastAsia="微軟正黑體" w:hAnsi="微軟正黑體" w:cs="Arial Unicode MS"/>
          <w:bCs/>
          <w:sz w:val="22"/>
        </w:rPr>
      </w:pPr>
      <w:r w:rsidRPr="001A0704">
        <w:rPr>
          <w:rFonts w:ascii="微軟正黑體" w:eastAsia="微軟正黑體" w:hAnsi="微軟正黑體" w:cs="Arial Unicode MS" w:hint="eastAsia"/>
          <w:bCs/>
          <w:sz w:val="22"/>
        </w:rPr>
        <w:t>請求刪除</w:t>
      </w:r>
    </w:p>
    <w:p w14:paraId="52A9484B" w14:textId="78172C22" w:rsidR="006E2F3A" w:rsidRPr="00834DC7" w:rsidRDefault="006E2F3A" w:rsidP="006E2F3A">
      <w:pPr>
        <w:tabs>
          <w:tab w:val="left" w:pos="1134"/>
        </w:tabs>
        <w:spacing w:before="180" w:after="180" w:line="400" w:lineRule="exact"/>
        <w:rPr>
          <w:rFonts w:ascii="微軟正黑體" w:eastAsia="微軟正黑體" w:hAnsi="微軟正黑體"/>
        </w:rPr>
      </w:pPr>
      <w:r w:rsidRPr="00834DC7">
        <w:rPr>
          <w:rFonts w:ascii="微軟正黑體" w:eastAsia="微軟正黑體" w:hAnsi="微軟正黑體" w:cs="Arial Unicode MS" w:hint="eastAsia"/>
          <w:bCs/>
        </w:rPr>
        <w:t xml:space="preserve">    ※如欲行使以上權利，請來信</w:t>
      </w:r>
      <w:hyperlink r:id="rId15" w:history="1">
        <w:r w:rsidR="00467091" w:rsidRPr="000D65B3">
          <w:rPr>
            <w:rStyle w:val="af"/>
            <w:rFonts w:ascii="微軟正黑體" w:eastAsia="微軟正黑體" w:hAnsi="微軟正黑體" w:cs="Arial Unicode MS"/>
            <w:bCs/>
          </w:rPr>
          <w:t>o3062@taitung.gov.tw</w:t>
        </w:r>
      </w:hyperlink>
      <w:r w:rsidRPr="00834DC7">
        <w:rPr>
          <w:rFonts w:ascii="微軟正黑體" w:eastAsia="微軟正黑體" w:hAnsi="微軟正黑體" w:cs="Arial Unicode MS" w:hint="eastAsia"/>
          <w:bCs/>
        </w:rPr>
        <w:t>，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  <w:u w:val="single"/>
        </w:rPr>
        <w:t>臺</w:t>
      </w:r>
      <w:proofErr w:type="gramEnd"/>
      <w:r w:rsidRPr="00834DC7">
        <w:rPr>
          <w:rFonts w:ascii="微軟正黑體" w:eastAsia="微軟正黑體" w:hAnsi="微軟正黑體" w:cs="Arial Unicode MS" w:hint="eastAsia"/>
          <w:bCs/>
          <w:u w:val="single"/>
        </w:rPr>
        <w:t>東縣政府-林江琪小姐</w:t>
      </w:r>
      <w:r w:rsidRPr="00834DC7">
        <w:rPr>
          <w:rFonts w:ascii="微軟正黑體" w:eastAsia="微軟正黑體" w:hAnsi="微軟正黑體" w:cs="Arial Unicode MS" w:hint="eastAsia"/>
          <w:bCs/>
        </w:rPr>
        <w:t>，主旨註明：「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臺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東縣原住民族文化創意產業聚落</w:t>
      </w:r>
      <w:r w:rsidR="00935182">
        <w:rPr>
          <w:rFonts w:ascii="微軟正黑體" w:eastAsia="微軟正黑體" w:hAnsi="微軟正黑體" w:cs="Arial Unicode MS" w:hint="eastAsia"/>
          <w:bCs/>
        </w:rPr>
        <w:t>TTICC-115</w:t>
      </w:r>
      <w:r w:rsidRPr="00834DC7">
        <w:rPr>
          <w:rFonts w:ascii="微軟正黑體" w:eastAsia="微軟正黑體" w:hAnsi="微軟正黑體" w:cs="Arial Unicode MS" w:hint="eastAsia"/>
          <w:bCs/>
        </w:rPr>
        <w:t>年新銳創作工作室進駐計畫</w:t>
      </w:r>
      <w:proofErr w:type="gramStart"/>
      <w:r w:rsidRPr="00834DC7">
        <w:rPr>
          <w:rFonts w:ascii="微軟正黑體" w:eastAsia="微軟正黑體" w:hAnsi="微軟正黑體" w:cs="Arial Unicode MS" w:hint="eastAsia"/>
          <w:bCs/>
        </w:rPr>
        <w:t>個</w:t>
      </w:r>
      <w:proofErr w:type="gramEnd"/>
      <w:r w:rsidRPr="00834DC7">
        <w:rPr>
          <w:rFonts w:ascii="微軟正黑體" w:eastAsia="微軟正黑體" w:hAnsi="微軟正黑體" w:cs="Arial Unicode MS" w:hint="eastAsia"/>
          <w:bCs/>
        </w:rPr>
        <w:t>資處理」。</w:t>
      </w:r>
    </w:p>
    <w:p w14:paraId="43474A2D" w14:textId="77777777" w:rsidR="006E2F3A" w:rsidRPr="00834DC7" w:rsidRDefault="006E2F3A" w:rsidP="006E2F3A">
      <w:pPr>
        <w:tabs>
          <w:tab w:val="left" w:pos="1134"/>
        </w:tabs>
        <w:adjustRightInd w:val="0"/>
        <w:snapToGrid w:val="0"/>
        <w:spacing w:before="180" w:after="180" w:line="400" w:lineRule="exact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 xml:space="preserve">    申請人可自由選擇是否提供個人資料，惟不同意提供個人資料時，本府將無法提供與蒐集目的相關之各項服務。</w:t>
      </w:r>
    </w:p>
    <w:p w14:paraId="20F56D87" w14:textId="77777777" w:rsidR="006E2F3A" w:rsidRPr="00834DC7" w:rsidRDefault="006E2F3A" w:rsidP="006E2F3A">
      <w:pPr>
        <w:tabs>
          <w:tab w:val="left" w:pos="1134"/>
        </w:tabs>
        <w:adjustRightInd w:val="0"/>
        <w:snapToGrid w:val="0"/>
        <w:spacing w:before="180" w:after="180" w:line="680" w:lineRule="exact"/>
        <w:rPr>
          <w:rFonts w:ascii="微軟正黑體" w:eastAsia="微軟正黑體" w:hAnsi="微軟正黑體" w:cs="Arial Unicode MS"/>
          <w:bCs/>
        </w:rPr>
      </w:pPr>
      <w:r w:rsidRPr="00834DC7">
        <w:rPr>
          <w:rFonts w:ascii="微軟正黑體" w:eastAsia="微軟正黑體" w:hAnsi="微軟正黑體" w:cs="Arial Unicode MS" w:hint="eastAsia"/>
          <w:bCs/>
        </w:rPr>
        <w:t>本人已詳閱並了解本同意書內容，且同意上述事項。</w:t>
      </w:r>
    </w:p>
    <w:p w14:paraId="02778AF8" w14:textId="5DD1750A" w:rsidR="006E2F3A" w:rsidRPr="00834DC7" w:rsidRDefault="006E2F3A" w:rsidP="006E2F3A">
      <w:pPr>
        <w:tabs>
          <w:tab w:val="left" w:pos="1134"/>
        </w:tabs>
        <w:autoSpaceDE w:val="0"/>
        <w:autoSpaceDN w:val="0"/>
        <w:adjustRightInd w:val="0"/>
        <w:spacing w:before="180" w:after="180" w:line="680" w:lineRule="exact"/>
        <w:rPr>
          <w:rFonts w:ascii="微軟正黑體" w:eastAsia="微軟正黑體" w:hAnsi="微軟正黑體" w:cs="Arial Unicode MS"/>
          <w:bCs/>
          <w:u w:val="single"/>
        </w:rPr>
      </w:pPr>
      <w:r w:rsidRPr="00834DC7">
        <w:rPr>
          <w:rFonts w:ascii="微軟正黑體" w:eastAsia="微軟正黑體" w:hAnsi="微軟正黑體" w:cs="Arial Unicode MS" w:hint="eastAsia"/>
          <w:bCs/>
        </w:rPr>
        <w:t xml:space="preserve"> 申請人簽章：</w:t>
      </w:r>
      <w:r w:rsidRPr="00834DC7">
        <w:rPr>
          <w:rFonts w:ascii="微軟正黑體" w:eastAsia="微軟正黑體" w:hAnsi="微軟正黑體" w:cs="Arial Unicode MS" w:hint="eastAsia"/>
          <w:bCs/>
          <w:u w:val="single"/>
        </w:rPr>
        <w:t xml:space="preserve">                     </w:t>
      </w:r>
      <w:r w:rsidRPr="00834DC7">
        <w:rPr>
          <w:rFonts w:ascii="微軟正黑體" w:eastAsia="微軟正黑體" w:hAnsi="微軟正黑體" w:cs="Arial Unicode MS" w:hint="eastAsia"/>
          <w:bCs/>
        </w:rPr>
        <w:t xml:space="preserve">                   日期：</w:t>
      </w:r>
      <w:r w:rsidR="00EB2619">
        <w:rPr>
          <w:rFonts w:ascii="微軟正黑體" w:eastAsia="微軟正黑體" w:hAnsi="微軟正黑體" w:cs="Arial Unicode MS" w:hint="eastAsia"/>
          <w:bCs/>
          <w:u w:val="single"/>
        </w:rPr>
        <w:t xml:space="preserve">    </w:t>
      </w:r>
      <w:r w:rsidRPr="00834DC7">
        <w:rPr>
          <w:rFonts w:ascii="微軟正黑體" w:eastAsia="微軟正黑體" w:hAnsi="微軟正黑體" w:cs="Arial Unicode MS" w:hint="eastAsia"/>
          <w:bCs/>
          <w:u w:val="single"/>
        </w:rPr>
        <w:t xml:space="preserve">   </w:t>
      </w:r>
      <w:r w:rsidRPr="00834DC7">
        <w:rPr>
          <w:rFonts w:ascii="微軟正黑體" w:eastAsia="微軟正黑體" w:hAnsi="微軟正黑體" w:cs="Arial Unicode MS" w:hint="eastAsia"/>
          <w:bCs/>
        </w:rPr>
        <w:t>年</w:t>
      </w:r>
      <w:r w:rsidRPr="00834DC7">
        <w:rPr>
          <w:rFonts w:ascii="微軟正黑體" w:eastAsia="微軟正黑體" w:hAnsi="微軟正黑體" w:cs="Arial Unicode MS" w:hint="eastAsia"/>
          <w:bCs/>
          <w:u w:val="single"/>
        </w:rPr>
        <w:t xml:space="preserve">       </w:t>
      </w:r>
      <w:r w:rsidRPr="00834DC7">
        <w:rPr>
          <w:rFonts w:ascii="微軟正黑體" w:eastAsia="微軟正黑體" w:hAnsi="微軟正黑體" w:cs="Arial Unicode MS" w:hint="eastAsia"/>
          <w:bCs/>
        </w:rPr>
        <w:t>月</w:t>
      </w:r>
      <w:r w:rsidRPr="00834DC7">
        <w:rPr>
          <w:rFonts w:ascii="微軟正黑體" w:eastAsia="微軟正黑體" w:hAnsi="微軟正黑體" w:cs="Arial Unicode MS" w:hint="eastAsia"/>
          <w:bCs/>
          <w:u w:val="single"/>
        </w:rPr>
        <w:t xml:space="preserve">       </w:t>
      </w:r>
      <w:r w:rsidRPr="00834DC7">
        <w:rPr>
          <w:rFonts w:ascii="微軟正黑體" w:eastAsia="微軟正黑體" w:hAnsi="微軟正黑體" w:cs="Arial Unicode MS" w:hint="eastAsia"/>
          <w:bCs/>
        </w:rPr>
        <w:t>日</w:t>
      </w:r>
    </w:p>
    <w:p w14:paraId="3F1B050A" w14:textId="77777777" w:rsidR="006E2F3A" w:rsidRPr="00834DC7" w:rsidRDefault="006E2F3A" w:rsidP="006E2F3A">
      <w:pPr>
        <w:widowControl/>
        <w:spacing w:beforeLines="0" w:afterLines="0"/>
        <w:rPr>
          <w:rFonts w:ascii="微軟正黑體" w:eastAsia="微軟正黑體" w:hAnsi="微軟正黑體"/>
          <w:sz w:val="24"/>
          <w:szCs w:val="22"/>
        </w:rPr>
      </w:pPr>
    </w:p>
    <w:p w14:paraId="43633D6F" w14:textId="77777777" w:rsidR="00C26366" w:rsidRDefault="00C26366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567CFBEF" w14:textId="77777777" w:rsidR="00C26366" w:rsidRDefault="00C26366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476A29C5" w14:textId="7267DAC1" w:rsidR="00C26366" w:rsidRPr="0036043B" w:rsidRDefault="00C26366" w:rsidP="00C26366">
      <w:pPr>
        <w:spacing w:before="180" w:after="180" w:line="0" w:lineRule="atLeast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                              </w:t>
      </w:r>
    </w:p>
    <w:p w14:paraId="4ED139FD" w14:textId="77777777" w:rsidR="00C26366" w:rsidRPr="000A59A2" w:rsidRDefault="00C26366" w:rsidP="00C26366">
      <w:pPr>
        <w:spacing w:before="180" w:after="180" w:line="0" w:lineRule="atLeast"/>
        <w:ind w:left="721" w:hangingChars="200" w:hanging="721"/>
        <w:jc w:val="center"/>
        <w:rPr>
          <w:rFonts w:ascii="標楷體" w:eastAsia="標楷體" w:hAnsi="標楷體"/>
          <w:b/>
          <w:sz w:val="32"/>
          <w:szCs w:val="32"/>
        </w:rPr>
      </w:pPr>
      <w:r w:rsidRPr="000A59A2">
        <w:rPr>
          <w:rFonts w:ascii="標楷體" w:eastAsia="標楷體" w:hAnsi="標楷體" w:hint="eastAsia"/>
          <w:b/>
          <w:bCs/>
          <w:sz w:val="36"/>
        </w:rPr>
        <w:lastRenderedPageBreak/>
        <w:t>「</w:t>
      </w:r>
      <w:proofErr w:type="gramStart"/>
      <w:r w:rsidRPr="000A59A2"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 w:rsidRPr="000A59A2">
        <w:rPr>
          <w:rFonts w:ascii="標楷體" w:eastAsia="標楷體" w:hAnsi="標楷體" w:hint="eastAsia"/>
          <w:b/>
          <w:bCs/>
          <w:sz w:val="36"/>
        </w:rPr>
        <w:t>東縣原住民族文化創意產業聚落TTICC」</w:t>
      </w:r>
    </w:p>
    <w:p w14:paraId="4BAA8D6E" w14:textId="2B584B0C" w:rsidR="00C26366" w:rsidRPr="00C26366" w:rsidRDefault="00C26366" w:rsidP="00C26366">
      <w:pPr>
        <w:spacing w:before="180" w:after="180" w:line="0" w:lineRule="atLeast"/>
        <w:ind w:left="601" w:hangingChars="200" w:hanging="601"/>
        <w:jc w:val="center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   </w:t>
      </w:r>
      <w:r w:rsidRPr="000A59A2">
        <w:rPr>
          <w:rFonts w:ascii="標楷體" w:eastAsia="標楷體" w:hAnsi="標楷體" w:hint="eastAsia"/>
          <w:b/>
          <w:sz w:val="30"/>
          <w:szCs w:val="30"/>
        </w:rPr>
        <w:t>著作財產權授權及個人資料使用同意書</w:t>
      </w:r>
      <w:r>
        <w:rPr>
          <w:rFonts w:ascii="標楷體" w:eastAsia="標楷體" w:hAnsi="標楷體" w:hint="eastAsia"/>
          <w:b/>
          <w:sz w:val="30"/>
          <w:szCs w:val="30"/>
        </w:rPr>
        <w:t xml:space="preserve">        </w:t>
      </w:r>
      <w:r w:rsidRPr="00C26366">
        <w:rPr>
          <w:rFonts w:ascii="標楷體" w:eastAsia="標楷體" w:hAnsi="標楷體" w:hint="eastAsia"/>
          <w:sz w:val="18"/>
          <w:szCs w:val="18"/>
        </w:rPr>
        <w:t>2024年8月版本</w:t>
      </w:r>
    </w:p>
    <w:p w14:paraId="69008BBA" w14:textId="5607DD44" w:rsidR="00C26366" w:rsidRPr="0036043B" w:rsidRDefault="00C26366" w:rsidP="00C26366">
      <w:pPr>
        <w:spacing w:beforeLines="100" w:before="360" w:after="180"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11C6E5" wp14:editId="63BD41C7">
                <wp:simplePos x="0" y="0"/>
                <wp:positionH relativeFrom="column">
                  <wp:posOffset>422413</wp:posOffset>
                </wp:positionH>
                <wp:positionV relativeFrom="paragraph">
                  <wp:posOffset>602504</wp:posOffset>
                </wp:positionV>
                <wp:extent cx="1257300" cy="0"/>
                <wp:effectExtent l="5715" t="5715" r="13335" b="1333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A7CDB41" id="Line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47.45pt" to="132.2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K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ahM70xhUQUKmtDbXRk3o1z5p+d0jpqiVqzyPDt7OBtCxkJO9SwsYZwN/1XzSDGHLwOrbp&#10;1NguQEID0Cmqcb6pwU8eUTjMJtPH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"/>
            </w:pict>
          </mc:Fallback>
        </mc:AlternateContent>
      </w:r>
      <w:r w:rsidRPr="0036043B">
        <w:rPr>
          <w:rFonts w:ascii="標楷體" w:eastAsia="標楷體" w:hAnsi="標楷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5F7C5A" wp14:editId="2A840C8C">
                <wp:simplePos x="0" y="0"/>
                <wp:positionH relativeFrom="column">
                  <wp:posOffset>1436204</wp:posOffset>
                </wp:positionH>
                <wp:positionV relativeFrom="paragraph">
                  <wp:posOffset>602504</wp:posOffset>
                </wp:positionV>
                <wp:extent cx="1371600" cy="0"/>
                <wp:effectExtent l="5715" t="5715" r="13335" b="1333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957B24A" id="Line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47.45pt" to="221.1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KO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"/>
            </w:pict>
          </mc:Fallback>
        </mc:AlternateContent>
      </w:r>
      <w:r w:rsidRPr="0036043B">
        <w:rPr>
          <w:rFonts w:ascii="標楷體" w:eastAsia="標楷體" w:hAnsi="標楷體" w:hint="eastAsia"/>
          <w:sz w:val="26"/>
          <w:szCs w:val="26"/>
        </w:rPr>
        <w:t>本人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36043B">
        <w:rPr>
          <w:rFonts w:ascii="標楷體" w:eastAsia="標楷體" w:hAnsi="標楷體" w:hint="eastAsia"/>
          <w:sz w:val="26"/>
          <w:szCs w:val="26"/>
        </w:rPr>
        <w:t>（作者1）參與</w:t>
      </w:r>
      <w:proofErr w:type="gramStart"/>
      <w:r w:rsidRPr="0036043B">
        <w:rPr>
          <w:rFonts w:ascii="標楷體" w:eastAsia="標楷體" w:hAnsi="標楷體" w:hint="eastAsia"/>
          <w:b/>
          <w:bCs/>
          <w:sz w:val="26"/>
          <w:szCs w:val="26"/>
        </w:rPr>
        <w:t>臺</w:t>
      </w:r>
      <w:proofErr w:type="gramEnd"/>
      <w:r w:rsidRPr="0036043B">
        <w:rPr>
          <w:rFonts w:ascii="標楷體" w:eastAsia="標楷體" w:hAnsi="標楷體" w:hint="eastAsia"/>
          <w:b/>
          <w:bCs/>
          <w:sz w:val="26"/>
          <w:szCs w:val="26"/>
        </w:rPr>
        <w:t>東縣政府原住民族文化創意產業聚落TTICC</w:t>
      </w:r>
      <w:r w:rsidRPr="0036043B">
        <w:rPr>
          <w:rFonts w:ascii="標楷體" w:eastAsia="標楷體" w:hAnsi="標楷體"/>
          <w:sz w:val="26"/>
          <w:szCs w:val="26"/>
        </w:rPr>
        <w:t xml:space="preserve"> (</w:t>
      </w:r>
      <w:r w:rsidRPr="0036043B">
        <w:rPr>
          <w:rFonts w:ascii="標楷體" w:eastAsia="標楷體" w:hAnsi="標楷體" w:hint="eastAsia"/>
          <w:sz w:val="26"/>
          <w:szCs w:val="26"/>
        </w:rPr>
        <w:t>以下</w:t>
      </w:r>
      <w:proofErr w:type="gramStart"/>
      <w:r w:rsidRPr="0036043B">
        <w:rPr>
          <w:rFonts w:ascii="標楷體" w:eastAsia="標楷體" w:hAnsi="標楷體" w:hint="eastAsia"/>
          <w:sz w:val="26"/>
          <w:szCs w:val="26"/>
        </w:rPr>
        <w:t>簡稱文創聚落</w:t>
      </w:r>
      <w:proofErr w:type="gramEnd"/>
      <w:r w:rsidRPr="0036043B">
        <w:rPr>
          <w:rFonts w:ascii="標楷體" w:eastAsia="標楷體" w:hAnsi="標楷體"/>
          <w:sz w:val="26"/>
          <w:szCs w:val="26"/>
        </w:rPr>
        <w:t>)</w:t>
      </w:r>
      <w:r w:rsidRPr="00BE5EF1">
        <w:rPr>
          <w:rFonts w:ascii="標楷體" w:eastAsia="標楷體" w:hAnsi="標楷體" w:hint="eastAsia"/>
          <w:b/>
          <w:sz w:val="26"/>
          <w:szCs w:val="26"/>
        </w:rPr>
        <w:t>「</w:t>
      </w:r>
      <w:r>
        <w:rPr>
          <w:rFonts w:ascii="標楷體" w:eastAsia="標楷體" w:hAnsi="標楷體" w:hint="eastAsia"/>
          <w:b/>
          <w:sz w:val="26"/>
          <w:szCs w:val="26"/>
        </w:rPr>
        <w:t>115</w:t>
      </w:r>
      <w:r w:rsidRPr="00BE5EF1">
        <w:rPr>
          <w:rFonts w:ascii="標楷體" w:eastAsia="標楷體" w:hAnsi="標楷體" w:hint="eastAsia"/>
          <w:b/>
          <w:sz w:val="26"/>
          <w:szCs w:val="26"/>
        </w:rPr>
        <w:t>年</w:t>
      </w:r>
      <w:r>
        <w:rPr>
          <w:rFonts w:ascii="標楷體" w:eastAsia="標楷體" w:hAnsi="標楷體" w:hint="eastAsia"/>
          <w:b/>
          <w:sz w:val="26"/>
          <w:szCs w:val="26"/>
        </w:rPr>
        <w:t>新銳</w:t>
      </w:r>
      <w:r w:rsidR="00777D69">
        <w:rPr>
          <w:rFonts w:ascii="標楷體" w:eastAsia="標楷體" w:hAnsi="標楷體" w:hint="eastAsia"/>
          <w:b/>
          <w:sz w:val="26"/>
          <w:szCs w:val="26"/>
        </w:rPr>
        <w:t>創作</w:t>
      </w:r>
      <w:r>
        <w:rPr>
          <w:rFonts w:ascii="標楷體" w:eastAsia="標楷體" w:hAnsi="標楷體" w:hint="eastAsia"/>
          <w:b/>
          <w:sz w:val="26"/>
          <w:szCs w:val="26"/>
        </w:rPr>
        <w:t>工作室進駐計畫</w:t>
      </w:r>
      <w:r w:rsidRPr="0036043B">
        <w:rPr>
          <w:rFonts w:ascii="標楷體" w:eastAsia="標楷體" w:hAnsi="標楷體" w:hint="eastAsia"/>
          <w:sz w:val="26"/>
          <w:szCs w:val="26"/>
        </w:rPr>
        <w:t>」，茲同意於</w:t>
      </w:r>
      <w:r w:rsidRPr="0036043B">
        <w:rPr>
          <w:rFonts w:ascii="標楷體" w:eastAsia="標楷體" w:hAnsi="標楷體" w:hint="eastAsia"/>
          <w:color w:val="000000" w:themeColor="text1"/>
          <w:sz w:val="26"/>
          <w:szCs w:val="26"/>
        </w:rPr>
        <w:t>駐村期間創作作品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授權利用，作品名</w:t>
      </w:r>
      <w:r w:rsidRPr="0011244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稱： </w:t>
      </w:r>
      <w:r w:rsidRPr="0011244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        </w:t>
      </w:r>
      <w:r w:rsidRPr="0036043B">
        <w:rPr>
          <w:rFonts w:ascii="標楷體" w:eastAsia="標楷體" w:hAnsi="標楷體" w:hint="eastAsia"/>
          <w:sz w:val="26"/>
          <w:szCs w:val="26"/>
        </w:rPr>
        <w:t>，就作品著作財產權與本人個人資料，授權</w:t>
      </w:r>
      <w:proofErr w:type="gramStart"/>
      <w:r w:rsidRPr="0036043B">
        <w:rPr>
          <w:rFonts w:ascii="標楷體" w:eastAsia="標楷體" w:hAnsi="標楷體" w:hint="eastAsia"/>
          <w:sz w:val="26"/>
          <w:szCs w:val="26"/>
        </w:rPr>
        <w:t>予文創</w:t>
      </w:r>
      <w:proofErr w:type="gramEnd"/>
      <w:r w:rsidRPr="0036043B">
        <w:rPr>
          <w:rFonts w:ascii="標楷體" w:eastAsia="標楷體" w:hAnsi="標楷體" w:hint="eastAsia"/>
          <w:sz w:val="26"/>
          <w:szCs w:val="26"/>
        </w:rPr>
        <w:t>聚落使用與利用，內容如下：</w:t>
      </w:r>
    </w:p>
    <w:p w14:paraId="54FD4572" w14:textId="77777777" w:rsidR="00C26366" w:rsidRPr="0036043B" w:rsidRDefault="00C26366" w:rsidP="00C26366">
      <w:pPr>
        <w:pStyle w:val="a4"/>
        <w:numPr>
          <w:ilvl w:val="0"/>
          <w:numId w:val="34"/>
        </w:numPr>
        <w:spacing w:before="180" w:after="180" w:line="40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/>
          <w:sz w:val="26"/>
          <w:szCs w:val="26"/>
        </w:rPr>
        <w:t>本人保證本著作為原創性著作，絕未侵害第三者之智慧財產權；若本著作為二人以上之共同著作，應由全體作者簽署；若由單一作者代表簽署時，本同意書簽署代表人保證已通知其他共同著作人本同意書之條款，並經各共同著作人全體同意授權代為簽署同意書。</w:t>
      </w:r>
    </w:p>
    <w:p w14:paraId="135E0F51" w14:textId="77777777" w:rsidR="00C26366" w:rsidRPr="0036043B" w:rsidRDefault="00C26366" w:rsidP="00C26366">
      <w:pPr>
        <w:pStyle w:val="a4"/>
        <w:numPr>
          <w:ilvl w:val="0"/>
          <w:numId w:val="34"/>
        </w:numPr>
        <w:spacing w:before="180" w:after="180"/>
        <w:ind w:leftChars="0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作品著作財產權之授權範圍：</w:t>
      </w:r>
    </w:p>
    <w:p w14:paraId="1A7E554B" w14:textId="77777777" w:rsidR="00C26366" w:rsidRPr="0036043B" w:rsidRDefault="00C26366" w:rsidP="00C26366">
      <w:pPr>
        <w:spacing w:before="180" w:after="180" w:line="440" w:lineRule="exact"/>
        <w:ind w:leftChars="250" w:left="550"/>
        <w:rPr>
          <w:rFonts w:eastAsia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本人同意於著作財產權存續期間非專屬</w:t>
      </w:r>
      <w:proofErr w:type="gramStart"/>
      <w:r w:rsidRPr="0036043B">
        <w:rPr>
          <w:rFonts w:ascii="標楷體" w:eastAsia="標楷體" w:hAnsi="標楷體" w:hint="eastAsia"/>
          <w:sz w:val="26"/>
          <w:szCs w:val="26"/>
        </w:rPr>
        <w:t>授權文創聚落</w:t>
      </w:r>
      <w:proofErr w:type="gramEnd"/>
      <w:r w:rsidRPr="0036043B">
        <w:rPr>
          <w:rFonts w:ascii="標楷體" w:eastAsia="標楷體" w:hAnsi="標楷體" w:hint="eastAsia"/>
          <w:sz w:val="26"/>
          <w:szCs w:val="26"/>
        </w:rPr>
        <w:t>無償非商業行為使用，取得其內容相關使用權等，並擁有不限次數、不限任何地點、時間及方式擁有所有</w:t>
      </w:r>
      <w:r w:rsidRPr="0036043B">
        <w:rPr>
          <w:rFonts w:eastAsia="標楷體" w:hint="eastAsia"/>
          <w:color w:val="000000"/>
          <w:sz w:val="26"/>
          <w:szCs w:val="26"/>
        </w:rPr>
        <w:t>重製、公開口述、公開播送、公開上映、公開演出、公開傳輸、公開展示、改作、編輯之權利，並承諾對</w:t>
      </w:r>
      <w:proofErr w:type="gramStart"/>
      <w:r w:rsidRPr="0036043B">
        <w:rPr>
          <w:rFonts w:ascii="標楷體" w:eastAsia="標楷體" w:hAnsi="標楷體" w:hint="eastAsia"/>
          <w:b/>
          <w:bCs/>
          <w:sz w:val="26"/>
          <w:szCs w:val="26"/>
        </w:rPr>
        <w:t>臺</w:t>
      </w:r>
      <w:proofErr w:type="gramEnd"/>
      <w:r w:rsidRPr="0036043B">
        <w:rPr>
          <w:rFonts w:ascii="標楷體" w:eastAsia="標楷體" w:hAnsi="標楷體" w:hint="eastAsia"/>
          <w:b/>
          <w:bCs/>
          <w:sz w:val="26"/>
          <w:szCs w:val="26"/>
        </w:rPr>
        <w:t>東縣政府原住民族文化創意產業聚落TTICC</w:t>
      </w:r>
      <w:r w:rsidRPr="0036043B">
        <w:rPr>
          <w:rFonts w:eastAsia="標楷體" w:hint="eastAsia"/>
          <w:color w:val="000000"/>
          <w:sz w:val="26"/>
          <w:szCs w:val="26"/>
        </w:rPr>
        <w:t>及其同意利用之人不行使其著作人格權。</w:t>
      </w:r>
    </w:p>
    <w:p w14:paraId="7B9AE0EE" w14:textId="77777777" w:rsidR="00C26366" w:rsidRPr="0036043B" w:rsidRDefault="00C26366" w:rsidP="00C26366">
      <w:pPr>
        <w:spacing w:before="180" w:after="180" w:line="40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三、 個人資料之特定使用：</w:t>
      </w:r>
    </w:p>
    <w:p w14:paraId="7FB3FD9F" w14:textId="77777777" w:rsidR="00C26366" w:rsidRPr="0036043B" w:rsidRDefault="00C26366" w:rsidP="00C26366">
      <w:pPr>
        <w:spacing w:before="180" w:after="180" w:line="400" w:lineRule="exact"/>
        <w:ind w:leftChars="316" w:left="695"/>
        <w:jc w:val="both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本人</w:t>
      </w:r>
      <w:proofErr w:type="gramStart"/>
      <w:r w:rsidRPr="0036043B">
        <w:rPr>
          <w:rFonts w:ascii="標楷體" w:eastAsia="標楷體" w:hAnsi="標楷體" w:hint="eastAsia"/>
          <w:sz w:val="26"/>
          <w:szCs w:val="26"/>
        </w:rPr>
        <w:t>同意文創聚落</w:t>
      </w:r>
      <w:proofErr w:type="gramEnd"/>
      <w:r w:rsidRPr="0036043B">
        <w:rPr>
          <w:rFonts w:ascii="標楷體" w:eastAsia="標楷體" w:hAnsi="標楷體" w:hint="eastAsia"/>
          <w:sz w:val="26"/>
          <w:szCs w:val="26"/>
        </w:rPr>
        <w:t>基於本徵選活動（含推廣活動）所定業務需要等特定目的，得蒐集</w:t>
      </w:r>
      <w:r w:rsidRPr="0036043B">
        <w:rPr>
          <w:rFonts w:ascii="標楷體" w:eastAsia="標楷體" w:hAnsi="標楷體"/>
          <w:sz w:val="26"/>
          <w:szCs w:val="26"/>
        </w:rPr>
        <w:t>、</w:t>
      </w:r>
      <w:r w:rsidRPr="0036043B">
        <w:rPr>
          <w:rFonts w:ascii="標楷體" w:eastAsia="標楷體" w:hAnsi="標楷體" w:hint="eastAsia"/>
          <w:sz w:val="26"/>
          <w:szCs w:val="26"/>
        </w:rPr>
        <w:t>電腦處理、公告（公布）使用與利用本人所提供個人資料</w:t>
      </w:r>
      <w:r w:rsidRPr="0036043B">
        <w:rPr>
          <w:rFonts w:ascii="標楷體" w:eastAsia="標楷體" w:hAnsi="標楷體"/>
          <w:sz w:val="26"/>
          <w:szCs w:val="26"/>
        </w:rPr>
        <w:t>。</w:t>
      </w:r>
    </w:p>
    <w:p w14:paraId="3715C402" w14:textId="77777777" w:rsidR="00C26366" w:rsidRPr="0036043B" w:rsidRDefault="00C26366" w:rsidP="00C26366">
      <w:pPr>
        <w:spacing w:before="180" w:afterLines="20" w:after="72" w:line="0" w:lineRule="atLeast"/>
        <w:ind w:leftChars="406" w:left="893" w:firstLineChars="50" w:firstLine="130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此</w:t>
      </w:r>
      <w:r w:rsidRPr="0036043B">
        <w:rPr>
          <w:rFonts w:ascii="標楷體" w:eastAsia="標楷體" w:hAnsi="標楷體"/>
          <w:sz w:val="26"/>
          <w:szCs w:val="26"/>
        </w:rPr>
        <w:t xml:space="preserve">  </w:t>
      </w:r>
      <w:r w:rsidRPr="0036043B">
        <w:rPr>
          <w:rFonts w:ascii="標楷體" w:eastAsia="標楷體" w:hAnsi="標楷體" w:hint="eastAsia"/>
          <w:sz w:val="26"/>
          <w:szCs w:val="26"/>
        </w:rPr>
        <w:t>致</w:t>
      </w:r>
      <w:r w:rsidRPr="0036043B">
        <w:rPr>
          <w:rFonts w:ascii="標楷體" w:eastAsia="標楷體" w:hAnsi="標楷體"/>
          <w:sz w:val="26"/>
          <w:szCs w:val="26"/>
        </w:rPr>
        <w:t xml:space="preserve">      </w:t>
      </w:r>
      <w:proofErr w:type="gramStart"/>
      <w:r w:rsidRPr="0036043B">
        <w:rPr>
          <w:rFonts w:ascii="標楷體" w:eastAsia="標楷體" w:hAnsi="標楷體" w:hint="eastAsia"/>
          <w:b/>
          <w:bCs/>
          <w:sz w:val="26"/>
          <w:szCs w:val="26"/>
        </w:rPr>
        <w:t>臺</w:t>
      </w:r>
      <w:proofErr w:type="gramEnd"/>
      <w:r w:rsidRPr="0036043B">
        <w:rPr>
          <w:rFonts w:ascii="標楷體" w:eastAsia="標楷體" w:hAnsi="標楷體" w:hint="eastAsia"/>
          <w:b/>
          <w:bCs/>
          <w:sz w:val="26"/>
          <w:szCs w:val="26"/>
        </w:rPr>
        <w:t>東縣原住民族文化創意產業聚落TTICC</w:t>
      </w:r>
    </w:p>
    <w:p w14:paraId="590D5552" w14:textId="77777777" w:rsidR="00C26366" w:rsidRPr="0036043B" w:rsidRDefault="00C26366" w:rsidP="00C26366">
      <w:pPr>
        <w:tabs>
          <w:tab w:val="left" w:pos="8080"/>
        </w:tabs>
        <w:spacing w:before="180" w:after="180" w:line="0" w:lineRule="atLeast"/>
        <w:ind w:leftChars="232" w:left="658" w:hangingChars="57" w:hanging="148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立同意書人：                               （作者1簽章）</w:t>
      </w:r>
    </w:p>
    <w:p w14:paraId="6F8F0766" w14:textId="77777777" w:rsidR="00C26366" w:rsidRPr="0036043B" w:rsidRDefault="00C26366" w:rsidP="00C26366">
      <w:pPr>
        <w:spacing w:before="180" w:after="18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身分證字號或護照號碼：</w:t>
      </w:r>
    </w:p>
    <w:p w14:paraId="5D1BC160" w14:textId="77777777" w:rsidR="00C26366" w:rsidRPr="0036043B" w:rsidRDefault="00C26366" w:rsidP="00C26366">
      <w:pPr>
        <w:spacing w:before="180" w:after="18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法定代理人：                               （簽章）</w:t>
      </w:r>
    </w:p>
    <w:p w14:paraId="0CD65A51" w14:textId="77777777" w:rsidR="00C26366" w:rsidRPr="0036043B" w:rsidRDefault="00C26366" w:rsidP="00C26366">
      <w:pPr>
        <w:spacing w:before="180" w:after="18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身分證字號或護照號碼：</w:t>
      </w:r>
    </w:p>
    <w:p w14:paraId="1653921F" w14:textId="77777777" w:rsidR="00C26366" w:rsidRPr="0036043B" w:rsidRDefault="00C26366" w:rsidP="00C26366">
      <w:pPr>
        <w:spacing w:before="180" w:after="18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戶籍地址：</w:t>
      </w:r>
    </w:p>
    <w:p w14:paraId="1F1967AF" w14:textId="77777777" w:rsidR="00C26366" w:rsidRPr="0036043B" w:rsidRDefault="00C26366" w:rsidP="00C26366">
      <w:pPr>
        <w:spacing w:before="180" w:after="18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>通訊地址：</w:t>
      </w:r>
    </w:p>
    <w:p w14:paraId="2CAB75CC" w14:textId="77777777" w:rsidR="00C26366" w:rsidRPr="0036043B" w:rsidRDefault="00C26366" w:rsidP="00C26366">
      <w:pPr>
        <w:spacing w:before="180" w:after="180" w:line="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 xml:space="preserve">聯絡電話：                       （請留法定代理人手機號碼） </w:t>
      </w:r>
    </w:p>
    <w:p w14:paraId="48D2E90D" w14:textId="77777777" w:rsidR="00C26366" w:rsidRPr="0036043B" w:rsidRDefault="00C26366" w:rsidP="00C26366">
      <w:pPr>
        <w:spacing w:before="180" w:after="180" w:line="0" w:lineRule="atLeast"/>
        <w:rPr>
          <w:rFonts w:ascii="標楷體" w:eastAsia="標楷體" w:hAnsi="標楷體"/>
          <w:sz w:val="26"/>
          <w:szCs w:val="26"/>
        </w:rPr>
      </w:pPr>
      <w:r w:rsidRPr="0036043B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5E437EAC" w14:textId="77777777" w:rsidR="00C26366" w:rsidRPr="0036043B" w:rsidRDefault="00C26366" w:rsidP="00C26366">
      <w:pPr>
        <w:spacing w:before="180" w:after="180" w:line="240" w:lineRule="atLeast"/>
        <w:ind w:left="600" w:hangingChars="200" w:hanging="600"/>
        <w:jc w:val="center"/>
        <w:rPr>
          <w:rFonts w:ascii="標楷體" w:eastAsia="標楷體" w:hAnsi="標楷體"/>
          <w:spacing w:val="20"/>
          <w:sz w:val="26"/>
          <w:szCs w:val="26"/>
        </w:rPr>
      </w:pPr>
      <w:r w:rsidRPr="0036043B">
        <w:rPr>
          <w:rFonts w:ascii="標楷體" w:eastAsia="標楷體" w:hAnsi="標楷體" w:hint="eastAsia"/>
          <w:spacing w:val="20"/>
          <w:sz w:val="26"/>
          <w:szCs w:val="26"/>
        </w:rPr>
        <w:t>中華民國      年     月       日</w:t>
      </w:r>
    </w:p>
    <w:p w14:paraId="17C0D419" w14:textId="4941165C" w:rsidR="00307E38" w:rsidRPr="00834DC7" w:rsidRDefault="006E2F3A" w:rsidP="00C26366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</w:rPr>
      </w:pPr>
      <w:r w:rsidRPr="00834DC7"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  <w:br w:type="page"/>
      </w:r>
      <w:r w:rsidR="00307E38"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lastRenderedPageBreak/>
        <w:t>附表</w:t>
      </w:r>
      <w:r w:rsidR="00EC731A"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二</w:t>
      </w:r>
    </w:p>
    <w:p w14:paraId="5B957A9A" w14:textId="77777777" w:rsidR="00307E38" w:rsidRPr="00834DC7" w:rsidRDefault="00307E38" w:rsidP="00307E38">
      <w:pPr>
        <w:spacing w:before="180" w:after="180" w:line="500" w:lineRule="exact"/>
        <w:jc w:val="center"/>
        <w:rPr>
          <w:rFonts w:ascii="微軟正黑體" w:eastAsia="微軟正黑體" w:hAnsi="微軟正黑體" w:cs="Arial Unicode MS"/>
          <w:b/>
          <w:bCs/>
          <w:sz w:val="44"/>
          <w:szCs w:val="44"/>
        </w:rPr>
      </w:pPr>
      <w:r w:rsidRPr="00834DC7">
        <w:rPr>
          <w:rFonts w:ascii="微軟正黑體" w:eastAsia="微軟正黑體" w:hAnsi="微軟正黑體" w:cs="Arial Unicode MS" w:hint="eastAsia"/>
          <w:b/>
          <w:bCs/>
          <w:sz w:val="44"/>
          <w:szCs w:val="44"/>
        </w:rPr>
        <w:t>第二階段</w:t>
      </w:r>
      <w:proofErr w:type="gramStart"/>
      <w:r w:rsidRPr="00834DC7">
        <w:rPr>
          <w:rFonts w:ascii="微軟正黑體" w:eastAsia="微軟正黑體" w:hAnsi="微軟正黑體" w:cs="Arial Unicode MS" w:hint="eastAsia"/>
          <w:b/>
          <w:bCs/>
          <w:sz w:val="44"/>
          <w:szCs w:val="44"/>
        </w:rPr>
        <w:t>複</w:t>
      </w:r>
      <w:proofErr w:type="gramEnd"/>
      <w:r w:rsidRPr="00834DC7">
        <w:rPr>
          <w:rFonts w:ascii="微軟正黑體" w:eastAsia="微軟正黑體" w:hAnsi="微軟正黑體" w:cs="Arial Unicode MS" w:hint="eastAsia"/>
          <w:b/>
          <w:bCs/>
          <w:sz w:val="44"/>
          <w:szCs w:val="44"/>
        </w:rPr>
        <w:t>審會議評分項目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559"/>
        <w:gridCol w:w="3592"/>
      </w:tblGrid>
      <w:tr w:rsidR="00AC19DE" w:rsidRPr="00834DC7" w14:paraId="040CDA28" w14:textId="77777777" w:rsidTr="00AC19DE">
        <w:trPr>
          <w:trHeight w:val="20"/>
          <w:jc w:val="center"/>
        </w:trPr>
        <w:tc>
          <w:tcPr>
            <w:tcW w:w="988" w:type="dxa"/>
            <w:shd w:val="clear" w:color="auto" w:fill="FBD4B4" w:themeFill="accent6" w:themeFillTint="66"/>
            <w:vAlign w:val="center"/>
          </w:tcPr>
          <w:p w14:paraId="108D56A4" w14:textId="1C2CE426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0"/>
              </w:rPr>
              <w:t>項次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14:paraId="6F5B105E" w14:textId="77777777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 w:val="24"/>
                <w:szCs w:val="20"/>
              </w:rPr>
              <w:t>評分指標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138FD858" w14:textId="77777777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 w:val="24"/>
                <w:szCs w:val="20"/>
              </w:rPr>
              <w:t>評分配比</w:t>
            </w:r>
          </w:p>
        </w:tc>
        <w:tc>
          <w:tcPr>
            <w:tcW w:w="3592" w:type="dxa"/>
            <w:shd w:val="clear" w:color="auto" w:fill="FBD4B4" w:themeFill="accent6" w:themeFillTint="66"/>
            <w:vAlign w:val="center"/>
          </w:tcPr>
          <w:p w14:paraId="106B6BA2" w14:textId="77777777" w:rsidR="00AC19DE" w:rsidRPr="00834DC7" w:rsidRDefault="00AC19DE" w:rsidP="00015D44">
            <w:pPr>
              <w:pStyle w:val="a4"/>
              <w:snapToGrid w:val="0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b/>
                <w:szCs w:val="20"/>
              </w:rPr>
              <w:t>評分指標說明</w:t>
            </w:r>
          </w:p>
        </w:tc>
      </w:tr>
      <w:tr w:rsidR="00AC19DE" w:rsidRPr="00834DC7" w14:paraId="17B03208" w14:textId="77777777" w:rsidTr="00AC19DE">
        <w:trPr>
          <w:trHeight w:val="20"/>
          <w:jc w:val="center"/>
        </w:trPr>
        <w:tc>
          <w:tcPr>
            <w:tcW w:w="988" w:type="dxa"/>
            <w:vAlign w:val="center"/>
          </w:tcPr>
          <w:p w14:paraId="0710C0A1" w14:textId="64ECC896" w:rsidR="00AC19DE" w:rsidRPr="00834DC7" w:rsidRDefault="00AC19DE" w:rsidP="00AC19DE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 xml:space="preserve">1 </w:t>
            </w:r>
          </w:p>
        </w:tc>
        <w:tc>
          <w:tcPr>
            <w:tcW w:w="2126" w:type="dxa"/>
            <w:vAlign w:val="center"/>
          </w:tcPr>
          <w:p w14:paraId="17ABC956" w14:textId="77777777" w:rsidR="00AC19DE" w:rsidRPr="00834DC7" w:rsidRDefault="00AC19DE" w:rsidP="00AC19DE">
            <w:pPr>
              <w:snapToGrid w:val="0"/>
              <w:spacing w:beforeLines="0" w:afterLines="0" w:line="500" w:lineRule="exact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文化價值性</w:t>
            </w:r>
          </w:p>
        </w:tc>
        <w:tc>
          <w:tcPr>
            <w:tcW w:w="1559" w:type="dxa"/>
            <w:vAlign w:val="center"/>
          </w:tcPr>
          <w:p w14:paraId="3457B7BE" w14:textId="366849DD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25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592" w:type="dxa"/>
          </w:tcPr>
          <w:p w14:paraId="2430C326" w14:textId="77777777" w:rsidR="00AC19DE" w:rsidRPr="00834DC7" w:rsidRDefault="00AC19DE" w:rsidP="00015D44">
            <w:pPr>
              <w:pStyle w:val="a4"/>
              <w:numPr>
                <w:ilvl w:val="0"/>
                <w:numId w:val="4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原住民文化元素呈現度</w:t>
            </w:r>
          </w:p>
          <w:p w14:paraId="7DBB5B72" w14:textId="28FFF975" w:rsidR="00AC19DE" w:rsidRPr="00834DC7" w:rsidRDefault="00AC19DE" w:rsidP="006E2969">
            <w:pPr>
              <w:pStyle w:val="a4"/>
              <w:numPr>
                <w:ilvl w:val="0"/>
                <w:numId w:val="4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產業與部落文化之回饋內容</w:t>
            </w:r>
          </w:p>
        </w:tc>
      </w:tr>
      <w:tr w:rsidR="00AC19DE" w:rsidRPr="00834DC7" w14:paraId="7559FAD1" w14:textId="77777777" w:rsidTr="00AC19DE">
        <w:trPr>
          <w:trHeight w:val="20"/>
          <w:jc w:val="center"/>
        </w:trPr>
        <w:tc>
          <w:tcPr>
            <w:tcW w:w="988" w:type="dxa"/>
            <w:vAlign w:val="center"/>
          </w:tcPr>
          <w:p w14:paraId="5D7C1C12" w14:textId="1D46FFAF" w:rsidR="00AC19DE" w:rsidRPr="00834DC7" w:rsidRDefault="00AC19DE" w:rsidP="00015D44">
            <w:pPr>
              <w:snapToGrid w:val="0"/>
              <w:spacing w:before="180" w:after="18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2A5C4AC4" w14:textId="75B53394" w:rsidR="00AC19DE" w:rsidRPr="00834DC7" w:rsidRDefault="00AC19DE" w:rsidP="00AC19DE">
            <w:pPr>
              <w:snapToGrid w:val="0"/>
              <w:spacing w:beforeLines="0" w:afterLines="0" w:line="500" w:lineRule="exact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企劃力</w:t>
            </w:r>
          </w:p>
        </w:tc>
        <w:tc>
          <w:tcPr>
            <w:tcW w:w="1559" w:type="dxa"/>
            <w:vAlign w:val="center"/>
          </w:tcPr>
          <w:p w14:paraId="31ACFD39" w14:textId="75A53239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0"/>
              </w:rPr>
              <w:t>20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592" w:type="dxa"/>
          </w:tcPr>
          <w:p w14:paraId="536C7193" w14:textId="77777777" w:rsidR="00AC19DE" w:rsidRPr="006C4EA1" w:rsidRDefault="00AC19DE" w:rsidP="00467091">
            <w:pPr>
              <w:pStyle w:val="a4"/>
              <w:numPr>
                <w:ilvl w:val="0"/>
                <w:numId w:val="5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駐村期間之工作規劃</w:t>
            </w:r>
          </w:p>
          <w:p w14:paraId="024DF237" w14:textId="77777777" w:rsidR="00AC19DE" w:rsidRPr="006C4EA1" w:rsidRDefault="00AC19DE" w:rsidP="00467091">
            <w:pPr>
              <w:pStyle w:val="a4"/>
              <w:snapToGrid w:val="0"/>
              <w:spacing w:line="50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6C4EA1">
              <w:rPr>
                <w:rFonts w:ascii="微軟正黑體" w:eastAsia="微軟正黑體" w:hAnsi="微軟正黑體" w:hint="eastAsia"/>
                <w:sz w:val="20"/>
                <w:szCs w:val="20"/>
              </w:rPr>
              <w:t>含場館</w:t>
            </w:r>
            <w:proofErr w:type="gramEnd"/>
            <w:r w:rsidRPr="006C4EA1">
              <w:rPr>
                <w:rFonts w:ascii="微軟正黑體" w:eastAsia="微軟正黑體" w:hAnsi="微軟正黑體" w:hint="eastAsia"/>
                <w:sz w:val="20"/>
                <w:szCs w:val="20"/>
              </w:rPr>
              <w:t>使用計畫、民眾參與或推廣計畫)</w:t>
            </w:r>
          </w:p>
          <w:p w14:paraId="391BAA1D" w14:textId="2E4CEACD" w:rsidR="00AC19DE" w:rsidRPr="006C4EA1" w:rsidRDefault="00AC19DE" w:rsidP="00B21A32">
            <w:pPr>
              <w:pStyle w:val="a4"/>
              <w:numPr>
                <w:ilvl w:val="0"/>
                <w:numId w:val="5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成果展企劃內容</w:t>
            </w:r>
          </w:p>
        </w:tc>
      </w:tr>
      <w:tr w:rsidR="00AC19DE" w:rsidRPr="00834DC7" w14:paraId="69AFF79D" w14:textId="77777777" w:rsidTr="00AC19DE">
        <w:trPr>
          <w:trHeight w:val="20"/>
          <w:jc w:val="center"/>
        </w:trPr>
        <w:tc>
          <w:tcPr>
            <w:tcW w:w="988" w:type="dxa"/>
            <w:vAlign w:val="center"/>
          </w:tcPr>
          <w:p w14:paraId="17F80D6D" w14:textId="38B54015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E9CF2E9" w14:textId="1F859A2E" w:rsidR="00AC19DE" w:rsidRPr="00834DC7" w:rsidRDefault="00AC19DE" w:rsidP="00AC19DE">
            <w:pPr>
              <w:snapToGrid w:val="0"/>
              <w:spacing w:beforeLines="0" w:afterLines="0" w:line="500" w:lineRule="exact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原創及專業性</w:t>
            </w:r>
          </w:p>
        </w:tc>
        <w:tc>
          <w:tcPr>
            <w:tcW w:w="1559" w:type="dxa"/>
            <w:vAlign w:val="center"/>
          </w:tcPr>
          <w:p w14:paraId="161FCACF" w14:textId="512ED849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0"/>
              </w:rPr>
              <w:t>15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592" w:type="dxa"/>
          </w:tcPr>
          <w:p w14:paraId="070552C7" w14:textId="77777777" w:rsidR="00AC19DE" w:rsidRPr="006C4EA1" w:rsidRDefault="00AC19DE" w:rsidP="00015D44">
            <w:pPr>
              <w:pStyle w:val="a4"/>
              <w:numPr>
                <w:ilvl w:val="0"/>
                <w:numId w:val="6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市場需求性</w:t>
            </w:r>
          </w:p>
          <w:p w14:paraId="72455A8E" w14:textId="77777777" w:rsidR="00AC19DE" w:rsidRPr="006C4EA1" w:rsidRDefault="00AC19DE" w:rsidP="00015D44">
            <w:pPr>
              <w:pStyle w:val="a4"/>
              <w:numPr>
                <w:ilvl w:val="0"/>
                <w:numId w:val="6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產品之差異化及獨特性</w:t>
            </w:r>
          </w:p>
        </w:tc>
      </w:tr>
      <w:tr w:rsidR="00AC19DE" w:rsidRPr="00834DC7" w14:paraId="07D7EA85" w14:textId="77777777" w:rsidTr="00AC19DE">
        <w:trPr>
          <w:trHeight w:val="20"/>
          <w:jc w:val="center"/>
        </w:trPr>
        <w:tc>
          <w:tcPr>
            <w:tcW w:w="988" w:type="dxa"/>
            <w:vAlign w:val="center"/>
          </w:tcPr>
          <w:p w14:paraId="1EBB2FF5" w14:textId="086FDD0B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3828AA73" w14:textId="23AEEFAA" w:rsidR="00AC19DE" w:rsidRPr="00834DC7" w:rsidRDefault="00AC19DE" w:rsidP="00AC19DE">
            <w:pPr>
              <w:snapToGrid w:val="0"/>
              <w:spacing w:beforeLines="0" w:afterLines="0" w:line="500" w:lineRule="exact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產業發展未來性</w:t>
            </w:r>
          </w:p>
        </w:tc>
        <w:tc>
          <w:tcPr>
            <w:tcW w:w="1559" w:type="dxa"/>
            <w:vAlign w:val="center"/>
          </w:tcPr>
          <w:p w14:paraId="0B1FBD52" w14:textId="3E4FB3EA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0"/>
              </w:rPr>
              <w:t>10</w:t>
            </w: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%</w:t>
            </w:r>
          </w:p>
        </w:tc>
        <w:tc>
          <w:tcPr>
            <w:tcW w:w="3592" w:type="dxa"/>
          </w:tcPr>
          <w:p w14:paraId="195DD58C" w14:textId="77777777" w:rsidR="00AC19DE" w:rsidRPr="006C4EA1" w:rsidRDefault="00AC19DE" w:rsidP="00467091">
            <w:pPr>
              <w:pStyle w:val="a4"/>
              <w:numPr>
                <w:ilvl w:val="0"/>
                <w:numId w:val="7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產業類型之專業度</w:t>
            </w:r>
          </w:p>
          <w:p w14:paraId="68259DC9" w14:textId="77777777" w:rsidR="00AC19DE" w:rsidRPr="006C4EA1" w:rsidRDefault="00AC19DE" w:rsidP="00B21A32">
            <w:pPr>
              <w:pStyle w:val="a4"/>
              <w:numPr>
                <w:ilvl w:val="0"/>
                <w:numId w:val="7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從事經驗與資歷</w:t>
            </w:r>
          </w:p>
          <w:p w14:paraId="565B4E4E" w14:textId="5A7A3C27" w:rsidR="00AC19DE" w:rsidRPr="006C4EA1" w:rsidRDefault="00AC19DE" w:rsidP="00B21A32">
            <w:pPr>
              <w:pStyle w:val="a4"/>
              <w:numPr>
                <w:ilvl w:val="0"/>
                <w:numId w:val="7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服務或產品商業模式</w:t>
            </w:r>
          </w:p>
        </w:tc>
      </w:tr>
      <w:tr w:rsidR="00AC19DE" w:rsidRPr="00834DC7" w14:paraId="5AAEEAC9" w14:textId="77777777" w:rsidTr="00AC19DE">
        <w:trPr>
          <w:trHeight w:val="20"/>
          <w:jc w:val="center"/>
        </w:trPr>
        <w:tc>
          <w:tcPr>
            <w:tcW w:w="988" w:type="dxa"/>
            <w:vAlign w:val="center"/>
          </w:tcPr>
          <w:p w14:paraId="014C9E2D" w14:textId="2CAD3AEA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4CC20076" w14:textId="77777777" w:rsidR="00AC19DE" w:rsidRPr="00834DC7" w:rsidRDefault="00AC19DE" w:rsidP="00AC19DE">
            <w:pPr>
              <w:snapToGrid w:val="0"/>
              <w:spacing w:beforeLines="0" w:afterLines="0" w:line="500" w:lineRule="exact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個人技術</w:t>
            </w:r>
          </w:p>
        </w:tc>
        <w:tc>
          <w:tcPr>
            <w:tcW w:w="1559" w:type="dxa"/>
            <w:vAlign w:val="center"/>
          </w:tcPr>
          <w:p w14:paraId="499892E5" w14:textId="4197DFCB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15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592" w:type="dxa"/>
          </w:tcPr>
          <w:p w14:paraId="6C1311C2" w14:textId="77777777" w:rsidR="00AC19DE" w:rsidRPr="006C4EA1" w:rsidRDefault="00AC19DE" w:rsidP="006E2969">
            <w:pPr>
              <w:pStyle w:val="a4"/>
              <w:numPr>
                <w:ilvl w:val="0"/>
                <w:numId w:val="9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專業技術</w:t>
            </w:r>
          </w:p>
          <w:p w14:paraId="7D4847D6" w14:textId="14C0DFFF" w:rsidR="00AC19DE" w:rsidRPr="006C4EA1" w:rsidRDefault="00AC19DE" w:rsidP="006E2969">
            <w:pPr>
              <w:pStyle w:val="a4"/>
              <w:snapToGrid w:val="0"/>
              <w:spacing w:line="50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6C4EA1">
              <w:rPr>
                <w:rFonts w:ascii="微軟正黑體" w:eastAsia="微軟正黑體" w:hAnsi="微軟正黑體" w:hint="eastAsia"/>
                <w:sz w:val="20"/>
                <w:szCs w:val="20"/>
              </w:rPr>
              <w:t>含原創</w:t>
            </w:r>
            <w:proofErr w:type="gramEnd"/>
            <w:r w:rsidRPr="006C4EA1">
              <w:rPr>
                <w:rFonts w:ascii="微軟正黑體" w:eastAsia="微軟正黑體" w:hAnsi="微軟正黑體" w:hint="eastAsia"/>
                <w:sz w:val="20"/>
                <w:szCs w:val="20"/>
              </w:rPr>
              <w:t>聚落內場域設備規劃)</w:t>
            </w:r>
          </w:p>
          <w:p w14:paraId="58F8C51E" w14:textId="77777777" w:rsidR="00AC19DE" w:rsidRPr="006C4EA1" w:rsidRDefault="00AC19DE" w:rsidP="00015D44">
            <w:pPr>
              <w:pStyle w:val="a4"/>
              <w:numPr>
                <w:ilvl w:val="0"/>
                <w:numId w:val="9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6C4EA1">
              <w:rPr>
                <w:rFonts w:ascii="微軟正黑體" w:eastAsia="微軟正黑體" w:hAnsi="微軟正黑體" w:hint="eastAsia"/>
                <w:szCs w:val="20"/>
              </w:rPr>
              <w:t>技術獨特性</w:t>
            </w:r>
          </w:p>
        </w:tc>
      </w:tr>
      <w:tr w:rsidR="00AC19DE" w:rsidRPr="00834DC7" w14:paraId="710C8BB9" w14:textId="77777777" w:rsidTr="00AC19DE">
        <w:trPr>
          <w:trHeight w:val="20"/>
          <w:jc w:val="center"/>
        </w:trPr>
        <w:tc>
          <w:tcPr>
            <w:tcW w:w="988" w:type="dxa"/>
          </w:tcPr>
          <w:p w14:paraId="03720787" w14:textId="21AA5CAA" w:rsidR="00AC19DE" w:rsidRPr="00834DC7" w:rsidRDefault="00AC19DE" w:rsidP="00015D44">
            <w:pPr>
              <w:snapToGrid w:val="0"/>
              <w:spacing w:before="180" w:after="180" w:line="500" w:lineRule="exact"/>
              <w:ind w:left="400"/>
              <w:rPr>
                <w:rFonts w:ascii="微軟正黑體" w:eastAsia="微軟正黑體" w:hAnsi="微軟正黑體"/>
                <w:sz w:val="24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7326D721" w14:textId="77777777" w:rsidR="00AC19DE" w:rsidRPr="00834DC7" w:rsidRDefault="00AC19DE" w:rsidP="00AC19DE">
            <w:pPr>
              <w:snapToGrid w:val="0"/>
              <w:spacing w:beforeLines="0" w:afterLines="0" w:line="500" w:lineRule="exact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作品潛力</w:t>
            </w:r>
          </w:p>
        </w:tc>
        <w:tc>
          <w:tcPr>
            <w:tcW w:w="1559" w:type="dxa"/>
            <w:vAlign w:val="center"/>
          </w:tcPr>
          <w:p w14:paraId="3417F42A" w14:textId="64D4D757" w:rsidR="00AC19DE" w:rsidRPr="00834DC7" w:rsidRDefault="00AC19DE" w:rsidP="00015D44">
            <w:pPr>
              <w:snapToGrid w:val="0"/>
              <w:spacing w:beforeLines="0" w:afterLines="0" w:line="500" w:lineRule="exact"/>
              <w:jc w:val="center"/>
              <w:rPr>
                <w:rFonts w:ascii="微軟正黑體" w:eastAsia="微軟正黑體" w:hAnsi="微軟正黑體"/>
                <w:sz w:val="24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 w:val="24"/>
                <w:szCs w:val="20"/>
              </w:rPr>
              <w:t>15</w:t>
            </w:r>
            <w:r w:rsidRPr="00834DC7">
              <w:rPr>
                <w:rFonts w:ascii="微軟正黑體" w:eastAsia="微軟正黑體" w:hAnsi="微軟正黑體"/>
                <w:sz w:val="24"/>
                <w:szCs w:val="20"/>
              </w:rPr>
              <w:t>%</w:t>
            </w:r>
          </w:p>
        </w:tc>
        <w:tc>
          <w:tcPr>
            <w:tcW w:w="3592" w:type="dxa"/>
          </w:tcPr>
          <w:p w14:paraId="15FECDBF" w14:textId="77777777" w:rsidR="00AC19DE" w:rsidRPr="00834DC7" w:rsidRDefault="00AC19DE" w:rsidP="00015D44">
            <w:pPr>
              <w:pStyle w:val="a4"/>
              <w:numPr>
                <w:ilvl w:val="0"/>
                <w:numId w:val="10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市場獨特性</w:t>
            </w:r>
          </w:p>
          <w:p w14:paraId="6B27CDBC" w14:textId="01B8DA24" w:rsidR="00AC19DE" w:rsidRPr="00834DC7" w:rsidRDefault="00AC19DE" w:rsidP="00015D44">
            <w:pPr>
              <w:pStyle w:val="a4"/>
              <w:numPr>
                <w:ilvl w:val="0"/>
                <w:numId w:val="10"/>
              </w:numPr>
              <w:snapToGrid w:val="0"/>
              <w:spacing w:line="500" w:lineRule="exact"/>
              <w:ind w:leftChars="0"/>
              <w:rPr>
                <w:rFonts w:ascii="微軟正黑體" w:eastAsia="微軟正黑體" w:hAnsi="微軟正黑體"/>
                <w:szCs w:val="20"/>
              </w:rPr>
            </w:pPr>
            <w:r w:rsidRPr="00834DC7">
              <w:rPr>
                <w:rFonts w:ascii="微軟正黑體" w:eastAsia="微軟正黑體" w:hAnsi="微軟正黑體" w:hint="eastAsia"/>
                <w:szCs w:val="20"/>
              </w:rPr>
              <w:t>作品原創性</w:t>
            </w:r>
            <w:r>
              <w:rPr>
                <w:rFonts w:ascii="微軟正黑體" w:eastAsia="微軟正黑體" w:hAnsi="微軟正黑體" w:hint="eastAsia"/>
                <w:szCs w:val="20"/>
              </w:rPr>
              <w:t>、</w:t>
            </w:r>
            <w:r w:rsidRPr="00834DC7">
              <w:rPr>
                <w:rFonts w:ascii="微軟正黑體" w:eastAsia="微軟正黑體" w:hAnsi="微軟正黑體" w:hint="eastAsia"/>
                <w:szCs w:val="20"/>
              </w:rPr>
              <w:t>作品集</w:t>
            </w:r>
          </w:p>
        </w:tc>
      </w:tr>
    </w:tbl>
    <w:p w14:paraId="09591DBD" w14:textId="77777777" w:rsidR="00307E38" w:rsidRPr="00834DC7" w:rsidRDefault="00307E38" w:rsidP="00307E38">
      <w:pPr>
        <w:spacing w:before="180" w:after="180" w:line="500" w:lineRule="exact"/>
        <w:rPr>
          <w:rFonts w:ascii="微軟正黑體" w:eastAsia="微軟正黑體" w:hAnsi="微軟正黑體" w:cs="Arial Unicode MS"/>
          <w:bCs/>
        </w:rPr>
      </w:pPr>
    </w:p>
    <w:p w14:paraId="25597A02" w14:textId="576A294D" w:rsidR="00307E38" w:rsidRPr="00834DC7" w:rsidRDefault="00307E38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  <w:r w:rsidRPr="00834DC7"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  <w:br w:type="page"/>
      </w:r>
    </w:p>
    <w:p w14:paraId="1151CB2B" w14:textId="0490FF60" w:rsidR="002E0D72" w:rsidRPr="00834DC7" w:rsidRDefault="002E0D72" w:rsidP="002E0D72">
      <w:pPr>
        <w:widowControl/>
        <w:spacing w:before="180" w:after="180" w:line="500" w:lineRule="exact"/>
        <w:ind w:left="142"/>
        <w:rPr>
          <w:rFonts w:ascii="微軟正黑體" w:eastAsia="微軟正黑體" w:hAnsi="微軟正黑體"/>
          <w:b/>
          <w:sz w:val="40"/>
          <w:szCs w:val="40"/>
        </w:rPr>
      </w:pPr>
      <w:r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lastRenderedPageBreak/>
        <w:t>附</w:t>
      </w:r>
      <w:r w:rsidR="00EC731A"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表</w:t>
      </w:r>
      <w:proofErr w:type="gramStart"/>
      <w:r w:rsidR="00EC731A" w:rsidRPr="00834DC7">
        <w:rPr>
          <w:rFonts w:ascii="微軟正黑體" w:eastAsia="微軟正黑體" w:hAnsi="微軟正黑體" w:hint="eastAsia"/>
          <w:b/>
          <w:sz w:val="40"/>
          <w:szCs w:val="40"/>
          <w:bdr w:val="single" w:sz="4" w:space="0" w:color="auto"/>
        </w:rPr>
        <w:t>三</w:t>
      </w:r>
      <w:proofErr w:type="gramEnd"/>
    </w:p>
    <w:p w14:paraId="09EBFCD4" w14:textId="77777777" w:rsidR="002E0D72" w:rsidRPr="00834DC7" w:rsidRDefault="002E0D72" w:rsidP="002E0D72">
      <w:pPr>
        <w:widowControl/>
        <w:tabs>
          <w:tab w:val="left" w:pos="993"/>
        </w:tabs>
        <w:spacing w:before="180" w:after="180" w:line="5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834DC7">
        <w:rPr>
          <w:rFonts w:ascii="微軟正黑體" w:eastAsia="微軟正黑體" w:hAnsi="微軟正黑體" w:hint="eastAsia"/>
          <w:b/>
          <w:sz w:val="44"/>
          <w:szCs w:val="44"/>
        </w:rPr>
        <w:t>甄選作業期程及流程圖</w:t>
      </w:r>
    </w:p>
    <w:p w14:paraId="3D4EFA14" w14:textId="77777777" w:rsidR="002E0D72" w:rsidRPr="00834DC7" w:rsidRDefault="002E0D72" w:rsidP="002E0D72">
      <w:pPr>
        <w:widowControl/>
        <w:tabs>
          <w:tab w:val="left" w:pos="993"/>
        </w:tabs>
        <w:spacing w:before="180" w:after="180" w:line="5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  <w:bookmarkStart w:id="0" w:name="_GoBack"/>
      <w:r w:rsidRPr="00834DC7">
        <w:rPr>
          <w:rFonts w:ascii="微軟正黑體" w:eastAsia="微軟正黑體" w:hAnsi="微軟正黑體"/>
          <w:b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3EF69B00" wp14:editId="69CE229E">
            <wp:simplePos x="0" y="0"/>
            <wp:positionH relativeFrom="column">
              <wp:posOffset>-392611</wp:posOffset>
            </wp:positionH>
            <wp:positionV relativeFrom="paragraph">
              <wp:posOffset>327751</wp:posOffset>
            </wp:positionV>
            <wp:extent cx="4441371" cy="7946571"/>
            <wp:effectExtent l="0" t="57150" r="0" b="111760"/>
            <wp:wrapNone/>
            <wp:docPr id="11" name="資料庫圖表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9DC996D" w14:textId="77777777" w:rsidR="002E0D72" w:rsidRPr="00834DC7" w:rsidRDefault="002E0D72" w:rsidP="002E0D72">
      <w:pPr>
        <w:widowControl/>
        <w:spacing w:beforeLines="0" w:afterLines="0"/>
        <w:rPr>
          <w:rFonts w:ascii="微軟正黑體" w:eastAsia="微軟正黑體" w:hAnsi="微軟正黑體"/>
          <w:sz w:val="24"/>
          <w:szCs w:val="22"/>
        </w:rPr>
      </w:pPr>
      <w:r w:rsidRPr="00834DC7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0BB45" wp14:editId="62ED51A8">
                <wp:simplePos x="0" y="0"/>
                <wp:positionH relativeFrom="column">
                  <wp:posOffset>3292475</wp:posOffset>
                </wp:positionH>
                <wp:positionV relativeFrom="paragraph">
                  <wp:posOffset>4351020</wp:posOffset>
                </wp:positionV>
                <wp:extent cx="880110" cy="508000"/>
                <wp:effectExtent l="0" t="19050" r="34290" b="44450"/>
                <wp:wrapNone/>
                <wp:docPr id="1" name="向右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" cy="5080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A327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0C4E0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" o:spid="_x0000_s1026" type="#_x0000_t13" style="position:absolute;margin-left:259.25pt;margin-top:342.6pt;width:69.3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" adj="15366" filled="f" strokecolor="#a327a3" strokeweight="2pt"/>
            </w:pict>
          </mc:Fallback>
        </mc:AlternateContent>
      </w:r>
      <w:r w:rsidRPr="00834DC7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628328" wp14:editId="6F4E694C">
                <wp:simplePos x="0" y="0"/>
                <wp:positionH relativeFrom="margin">
                  <wp:posOffset>4312285</wp:posOffset>
                </wp:positionH>
                <wp:positionV relativeFrom="paragraph">
                  <wp:posOffset>3552825</wp:posOffset>
                </wp:positionV>
                <wp:extent cx="2124075" cy="1981200"/>
                <wp:effectExtent l="19050" t="19050" r="2857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9812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A327A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7C06B" w14:textId="422F10E5" w:rsidR="002E0D72" w:rsidRPr="00A10A4B" w:rsidRDefault="00834DC7" w:rsidP="002E0D72">
                            <w:pPr>
                              <w:spacing w:before="180" w:after="180" w:line="280" w:lineRule="exact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Cs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甄選</w:t>
                            </w:r>
                            <w:r w:rsidR="002E0D72" w:rsidRPr="002F08A9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委員會(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由主辦機關及相關領域之專家學者</w:t>
                            </w:r>
                            <w:r w:rsidR="002E0D72" w:rsidRPr="002F08A9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組成)依序</w:t>
                            </w:r>
                            <w:r w:rsidR="002E0D72" w:rsidRPr="00191604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選出正取</w:t>
                            </w:r>
                            <w:r w:rsidR="00BA1655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Cs w:val="22"/>
                              </w:rPr>
                              <w:t>5</w:t>
                            </w:r>
                            <w:r w:rsidR="002E0D72" w:rsidRPr="00A10A4B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2"/>
                              </w:rPr>
                              <w:t>名</w:t>
                            </w:r>
                            <w:r w:rsidR="002E0D72" w:rsidRPr="00191604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、備取</w:t>
                            </w:r>
                            <w:r w:rsidR="00BA1655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Cs w:val="22"/>
                              </w:rPr>
                              <w:t>5</w:t>
                            </w:r>
                            <w:r w:rsidR="002E0D72" w:rsidRPr="00A10A4B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2"/>
                              </w:rPr>
                              <w:t>名</w:t>
                            </w:r>
                            <w:r w:rsidR="002E0D72" w:rsidRPr="00A10A4B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28328" id="文字方塊 4" o:spid="_x0000_s1027" style="position:absolute;margin-left:339.55pt;margin-top:279.75pt;width:167.25pt;height:15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" fillcolor="white [3201]" strokecolor="#a327a3" strokeweight="2.25pt">
                <v:textbox>
                  <w:txbxContent>
                    <w:p w14:paraId="5D97C06B" w14:textId="422F10E5" w:rsidR="002E0D72" w:rsidRPr="00A10A4B" w:rsidRDefault="00834DC7" w:rsidP="002E0D72">
                      <w:pPr>
                        <w:spacing w:before="180" w:after="180" w:line="280" w:lineRule="exact"/>
                        <w:rPr>
                          <w:rFonts w:ascii="微軟正黑體" w:eastAsia="微軟正黑體" w:hAnsi="微軟正黑體"/>
                          <w:b/>
                          <w:color w:val="FF0000"/>
                          <w:szCs w:val="2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甄選</w:t>
                      </w:r>
                      <w:r w:rsidR="002E0D72" w:rsidRPr="002F08A9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委員會(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由主辦機關及相關領域之專家學者</w:t>
                      </w:r>
                      <w:r w:rsidR="002E0D72" w:rsidRPr="002F08A9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組成)依序</w:t>
                      </w:r>
                      <w:r w:rsidR="002E0D72" w:rsidRPr="00191604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選出正取</w:t>
                      </w:r>
                      <w:r w:rsidR="00BA1655">
                        <w:rPr>
                          <w:rFonts w:ascii="微軟正黑體" w:eastAsia="微軟正黑體" w:hAnsi="微軟正黑體"/>
                          <w:b/>
                          <w:color w:val="FF0000"/>
                          <w:szCs w:val="22"/>
                        </w:rPr>
                        <w:t>5</w:t>
                      </w:r>
                      <w:r w:rsidR="002E0D72" w:rsidRPr="00A10A4B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2"/>
                        </w:rPr>
                        <w:t>名</w:t>
                      </w:r>
                      <w:r w:rsidR="002E0D72" w:rsidRPr="00191604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、備取</w:t>
                      </w:r>
                      <w:r w:rsidR="00BA1655">
                        <w:rPr>
                          <w:rFonts w:ascii="微軟正黑體" w:eastAsia="微軟正黑體" w:hAnsi="微軟正黑體"/>
                          <w:b/>
                          <w:color w:val="FF0000"/>
                          <w:szCs w:val="22"/>
                        </w:rPr>
                        <w:t>5</w:t>
                      </w:r>
                      <w:r w:rsidR="002E0D72" w:rsidRPr="00A10A4B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2"/>
                        </w:rPr>
                        <w:t>名</w:t>
                      </w:r>
                      <w:r w:rsidR="002E0D72" w:rsidRPr="00A10A4B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34DC7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A8BA9" wp14:editId="313CA065">
                <wp:simplePos x="0" y="0"/>
                <wp:positionH relativeFrom="column">
                  <wp:posOffset>4210050</wp:posOffset>
                </wp:positionH>
                <wp:positionV relativeFrom="paragraph">
                  <wp:posOffset>257176</wp:posOffset>
                </wp:positionV>
                <wp:extent cx="2238375" cy="2114550"/>
                <wp:effectExtent l="19050" t="19050" r="2857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1145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A327A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DA9FB" w14:textId="096AC27A" w:rsidR="002E0D72" w:rsidRPr="00834DC7" w:rsidRDefault="00834DC7" w:rsidP="002E0D72">
                            <w:pPr>
                              <w:spacing w:before="180" w:after="180" w:line="400" w:lineRule="exact"/>
                              <w:rPr>
                                <w:rFonts w:ascii="微軟正黑體" w:eastAsia="微軟正黑體" w:hAnsi="微軟正黑體"/>
                                <w:b/>
                                <w:szCs w:val="22"/>
                              </w:rPr>
                            </w:pPr>
                            <w:r w:rsidRPr="00834DC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資料</w:t>
                            </w:r>
                            <w:proofErr w:type="gramStart"/>
                            <w:r w:rsidRPr="00834DC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不齊者</w:t>
                            </w:r>
                            <w:proofErr w:type="gramEnd"/>
                            <w:r w:rsidRPr="00834DC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，本府將書面通知限期補正，未依限補正則予以退件</w:t>
                            </w:r>
                            <w:r w:rsidR="002E0D72" w:rsidRPr="00834DC7">
                              <w:rPr>
                                <w:rFonts w:ascii="微軟正黑體" w:eastAsia="微軟正黑體" w:hAnsi="微軟正黑體" w:hint="eastAsia"/>
                                <w:b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E2A8BA9" id="文字方塊 5" o:spid="_x0000_s1028" style="position:absolute;margin-left:331.5pt;margin-top:20.25pt;width:176.25pt;height:16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" fillcolor="white [3201]" strokecolor="#a327a3" strokeweight="3pt">
                <v:textbox>
                  <w:txbxContent>
                    <w:p w14:paraId="21BDA9FB" w14:textId="096AC27A" w:rsidR="002E0D72" w:rsidRPr="00834DC7" w:rsidRDefault="00834DC7" w:rsidP="002E0D72">
                      <w:pPr>
                        <w:spacing w:before="180" w:after="180" w:line="400" w:lineRule="exact"/>
                        <w:rPr>
                          <w:rFonts w:ascii="微軟正黑體" w:eastAsia="微軟正黑體" w:hAnsi="微軟正黑體"/>
                          <w:b/>
                          <w:szCs w:val="22"/>
                        </w:rPr>
                      </w:pPr>
                      <w:r w:rsidRPr="00834DC7">
                        <w:rPr>
                          <w:rFonts w:ascii="微軟正黑體" w:eastAsia="微軟正黑體" w:hAnsi="微軟正黑體" w:hint="eastAsia"/>
                          <w:b/>
                        </w:rPr>
                        <w:t>資料不齊者，本府將書面通知限期補正，未依限補正則予以退件</w:t>
                      </w:r>
                      <w:r w:rsidR="002E0D72" w:rsidRPr="00834DC7">
                        <w:rPr>
                          <w:rFonts w:ascii="微軟正黑體" w:eastAsia="微軟正黑體" w:hAnsi="微軟正黑體" w:hint="eastAsia"/>
                          <w:b/>
                          <w:szCs w:val="22"/>
                        </w:rPr>
                        <w:t>。</w:t>
                      </w:r>
                    </w:p>
                  </w:txbxContent>
                </v:textbox>
              </v:oval>
            </w:pict>
          </mc:Fallback>
        </mc:AlternateContent>
      </w:r>
      <w:r w:rsidRPr="00834DC7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21FE6" wp14:editId="66EEB942">
                <wp:simplePos x="0" y="0"/>
                <wp:positionH relativeFrom="column">
                  <wp:posOffset>3598545</wp:posOffset>
                </wp:positionH>
                <wp:positionV relativeFrom="paragraph">
                  <wp:posOffset>852170</wp:posOffset>
                </wp:positionV>
                <wp:extent cx="521970" cy="448310"/>
                <wp:effectExtent l="0" t="19050" r="30480" b="46990"/>
                <wp:wrapNone/>
                <wp:docPr id="7" name="向右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44831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A327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B5B39B" id="向右箭號 7" o:spid="_x0000_s1026" type="#_x0000_t13" style="position:absolute;margin-left:283.35pt;margin-top:67.1pt;width:41.1pt;height:3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" adj="12324" filled="f" strokecolor="#a327a3" strokeweight="2pt"/>
            </w:pict>
          </mc:Fallback>
        </mc:AlternateContent>
      </w:r>
    </w:p>
    <w:p w14:paraId="3CC1CF32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72369677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33374340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6A1BB701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44488983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2DD052DD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2C07ADD2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3DA41A58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5B937FA1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44941F47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0180ADD4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409958FC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55F79383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15E2F756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p w14:paraId="3F37638D" w14:textId="77777777" w:rsidR="002E0D72" w:rsidRPr="00834DC7" w:rsidRDefault="002E0D72">
      <w:pPr>
        <w:widowControl/>
        <w:spacing w:beforeLines="0" w:afterLines="0"/>
        <w:rPr>
          <w:rFonts w:ascii="微軟正黑體" w:eastAsia="微軟正黑體" w:hAnsi="微軟正黑體"/>
          <w:b/>
          <w:sz w:val="40"/>
          <w:szCs w:val="40"/>
          <w:bdr w:val="single" w:sz="4" w:space="0" w:color="auto"/>
        </w:rPr>
      </w:pPr>
    </w:p>
    <w:sectPr w:rsidR="002E0D72" w:rsidRPr="00834DC7" w:rsidSect="00C2636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077" w:bottom="1134" w:left="1077" w:header="56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D0413" w14:textId="77777777" w:rsidR="00EB7293" w:rsidRDefault="00EB7293" w:rsidP="00D25E3D">
      <w:pPr>
        <w:spacing w:before="120" w:after="120"/>
      </w:pPr>
      <w:r>
        <w:separator/>
      </w:r>
    </w:p>
  </w:endnote>
  <w:endnote w:type="continuationSeparator" w:id="0">
    <w:p w14:paraId="2D33B85E" w14:textId="77777777" w:rsidR="00EB7293" w:rsidRDefault="00EB7293" w:rsidP="00D25E3D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5F13A" w14:textId="77777777" w:rsidR="008558ED" w:rsidRDefault="008558ED" w:rsidP="00B83E53">
    <w:pPr>
      <w:pStyle w:val="ad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040965"/>
      <w:docPartObj>
        <w:docPartGallery w:val="Page Numbers (Bottom of Page)"/>
        <w:docPartUnique/>
      </w:docPartObj>
    </w:sdtPr>
    <w:sdtEndPr/>
    <w:sdtContent>
      <w:p w14:paraId="0A07B732" w14:textId="58AEA842" w:rsidR="008558ED" w:rsidRDefault="008558ED" w:rsidP="00EC6DA0">
        <w:pPr>
          <w:pStyle w:val="ad"/>
          <w:spacing w:before="12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CDB" w:rsidRPr="00DC4CDB">
          <w:rPr>
            <w:noProof/>
            <w:lang w:val="zh-TW"/>
          </w:rPr>
          <w:t>13</w:t>
        </w:r>
        <w:r>
          <w:fldChar w:fldCharType="end"/>
        </w:r>
      </w:p>
    </w:sdtContent>
  </w:sdt>
  <w:p w14:paraId="6E4B03A8" w14:textId="77777777" w:rsidR="008558ED" w:rsidRDefault="008558ED" w:rsidP="00B83E53">
    <w:pPr>
      <w:pStyle w:val="ad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5762" w14:textId="77777777" w:rsidR="008558ED" w:rsidRDefault="008558ED" w:rsidP="00B83E53">
    <w:pPr>
      <w:pStyle w:val="ad"/>
      <w:spacing w:before="120" w:after="12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BAE0" w14:textId="77777777" w:rsidR="008558ED" w:rsidRDefault="008558ED" w:rsidP="00C13231">
    <w:pPr>
      <w:pStyle w:val="ad"/>
      <w:spacing w:before="120" w:after="12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129002"/>
      <w:docPartObj>
        <w:docPartGallery w:val="Page Numbers (Bottom of Page)"/>
        <w:docPartUnique/>
      </w:docPartObj>
    </w:sdtPr>
    <w:sdtEndPr/>
    <w:sdtContent>
      <w:p w14:paraId="5E8047E0" w14:textId="569872DC" w:rsidR="000A01A4" w:rsidRDefault="000A01A4">
        <w:pPr>
          <w:pStyle w:val="ad"/>
          <w:spacing w:before="12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CDB" w:rsidRPr="00DC4CDB">
          <w:rPr>
            <w:noProof/>
            <w:lang w:val="zh-TW"/>
          </w:rPr>
          <w:t>17</w:t>
        </w:r>
        <w:r>
          <w:fldChar w:fldCharType="end"/>
        </w:r>
      </w:p>
    </w:sdtContent>
  </w:sdt>
  <w:p w14:paraId="100AC1A7" w14:textId="77777777" w:rsidR="008558ED" w:rsidRDefault="008558ED" w:rsidP="00C13231">
    <w:pPr>
      <w:pStyle w:val="ad"/>
      <w:spacing w:before="120" w:after="12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6EB95" w14:textId="77777777" w:rsidR="008558ED" w:rsidRDefault="008558ED" w:rsidP="00C13231">
    <w:pPr>
      <w:pStyle w:val="ad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A68DB" w14:textId="77777777" w:rsidR="00EB7293" w:rsidRDefault="00EB7293" w:rsidP="00091045">
      <w:pPr>
        <w:spacing w:before="120" w:after="120"/>
      </w:pPr>
      <w:r>
        <w:separator/>
      </w:r>
    </w:p>
  </w:footnote>
  <w:footnote w:type="continuationSeparator" w:id="0">
    <w:p w14:paraId="49302728" w14:textId="77777777" w:rsidR="00EB7293" w:rsidRDefault="00EB7293" w:rsidP="00D25E3D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C81C8" w14:textId="77777777" w:rsidR="008558ED" w:rsidRDefault="008558ED" w:rsidP="00B83E53">
    <w:pPr>
      <w:pStyle w:val="ab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20B55" w14:textId="77777777" w:rsidR="008558ED" w:rsidRDefault="008558ED" w:rsidP="00B83E53">
    <w:pPr>
      <w:pStyle w:val="ab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A5A0C" w14:textId="77777777" w:rsidR="008558ED" w:rsidRDefault="008558ED" w:rsidP="00B83E53">
    <w:pPr>
      <w:pStyle w:val="ab"/>
      <w:spacing w:before="120"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116AF" w14:textId="77777777" w:rsidR="008558ED" w:rsidRDefault="008558ED" w:rsidP="00C13231">
    <w:pPr>
      <w:pStyle w:val="ab"/>
      <w:spacing w:before="120"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C392E" w14:textId="77777777" w:rsidR="008558ED" w:rsidRDefault="008558ED" w:rsidP="00C13231">
    <w:pPr>
      <w:pStyle w:val="ab"/>
      <w:spacing w:before="120" w:after="12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DD566" w14:textId="77777777" w:rsidR="008558ED" w:rsidRDefault="008558ED" w:rsidP="00C13231">
    <w:pPr>
      <w:pStyle w:val="ab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C40"/>
    <w:multiLevelType w:val="hybridMultilevel"/>
    <w:tmpl w:val="65003766"/>
    <w:lvl w:ilvl="0" w:tplc="0400D2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A07FF"/>
    <w:multiLevelType w:val="hybridMultilevel"/>
    <w:tmpl w:val="0BA407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AB6024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07004"/>
    <w:multiLevelType w:val="hybridMultilevel"/>
    <w:tmpl w:val="A93CCF28"/>
    <w:lvl w:ilvl="0" w:tplc="30B2A2DE">
      <w:start w:val="1"/>
      <w:numFmt w:val="taiwaneseCountingThousand"/>
      <w:suff w:val="nothing"/>
      <w:lvlText w:val="%1、"/>
      <w:lvlJc w:val="left"/>
      <w:pPr>
        <w:ind w:left="393" w:firstLine="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D204969"/>
    <w:multiLevelType w:val="hybridMultilevel"/>
    <w:tmpl w:val="8116B29E"/>
    <w:lvl w:ilvl="0" w:tplc="9F76EC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C906A94">
      <w:start w:val="1"/>
      <w:numFmt w:val="decimal"/>
      <w:lvlText w:val="(%2)"/>
      <w:lvlJc w:val="left"/>
      <w:pPr>
        <w:ind w:left="960" w:hanging="480"/>
      </w:pPr>
      <w:rPr>
        <w:rFonts w:hint="eastAsia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9E7DE6"/>
    <w:multiLevelType w:val="hybridMultilevel"/>
    <w:tmpl w:val="6FB034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EE1CD8"/>
    <w:multiLevelType w:val="hybridMultilevel"/>
    <w:tmpl w:val="AD8ED700"/>
    <w:lvl w:ilvl="0" w:tplc="B36812DA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6" w15:restartNumberingAfterBreak="0">
    <w:nsid w:val="13D63870"/>
    <w:multiLevelType w:val="hybridMultilevel"/>
    <w:tmpl w:val="2A0A10A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43F6ADA"/>
    <w:multiLevelType w:val="hybridMultilevel"/>
    <w:tmpl w:val="E6D0469A"/>
    <w:lvl w:ilvl="0" w:tplc="079A2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C65859"/>
    <w:multiLevelType w:val="hybridMultilevel"/>
    <w:tmpl w:val="64ACAACC"/>
    <w:lvl w:ilvl="0" w:tplc="C6BCA19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366E23"/>
    <w:multiLevelType w:val="hybridMultilevel"/>
    <w:tmpl w:val="5DF014DA"/>
    <w:lvl w:ilvl="0" w:tplc="72409092">
      <w:start w:val="1"/>
      <w:numFmt w:val="taiwaneseCountingThousand"/>
      <w:lvlText w:val="%1、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A373A3D"/>
    <w:multiLevelType w:val="hybridMultilevel"/>
    <w:tmpl w:val="06C4F62C"/>
    <w:lvl w:ilvl="0" w:tplc="AAAAB992">
      <w:start w:val="1"/>
      <w:numFmt w:val="taiwaneseCountingThousand"/>
      <w:lvlText w:val="%1、"/>
      <w:lvlJc w:val="left"/>
      <w:pPr>
        <w:ind w:left="922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1" w15:restartNumberingAfterBreak="0">
    <w:nsid w:val="2B005297"/>
    <w:multiLevelType w:val="hybridMultilevel"/>
    <w:tmpl w:val="EF8439D2"/>
    <w:lvl w:ilvl="0" w:tplc="60F85E0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472C9E"/>
    <w:multiLevelType w:val="hybridMultilevel"/>
    <w:tmpl w:val="E6D0469A"/>
    <w:lvl w:ilvl="0" w:tplc="079A2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BA0248"/>
    <w:multiLevelType w:val="hybridMultilevel"/>
    <w:tmpl w:val="895AD3BA"/>
    <w:lvl w:ilvl="0" w:tplc="01F6A9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3D775D"/>
    <w:multiLevelType w:val="hybridMultilevel"/>
    <w:tmpl w:val="D08E5602"/>
    <w:lvl w:ilvl="0" w:tplc="E25A3210">
      <w:start w:val="1"/>
      <w:numFmt w:val="taiwaneseCountingThousand"/>
      <w:lvlText w:val="%1、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50B3777"/>
    <w:multiLevelType w:val="hybridMultilevel"/>
    <w:tmpl w:val="6CC079B8"/>
    <w:lvl w:ilvl="0" w:tplc="2C3077F8">
      <w:start w:val="1"/>
      <w:numFmt w:val="taiwaneseCountingThousand"/>
      <w:lvlText w:val="%1、"/>
      <w:lvlJc w:val="left"/>
      <w:pPr>
        <w:ind w:left="922" w:hanging="480"/>
      </w:pPr>
      <w:rPr>
        <w:rFonts w:ascii="微軟正黑體" w:eastAsia="微軟正黑體" w:hAnsi="微軟正黑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6" w15:restartNumberingAfterBreak="0">
    <w:nsid w:val="3CA96338"/>
    <w:multiLevelType w:val="hybridMultilevel"/>
    <w:tmpl w:val="4A8C58F6"/>
    <w:lvl w:ilvl="0" w:tplc="1A2A11F6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6CD79EB"/>
    <w:multiLevelType w:val="hybridMultilevel"/>
    <w:tmpl w:val="11CC205C"/>
    <w:lvl w:ilvl="0" w:tplc="2B26CC38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B87607"/>
    <w:multiLevelType w:val="hybridMultilevel"/>
    <w:tmpl w:val="53566C0C"/>
    <w:lvl w:ilvl="0" w:tplc="01F6A9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50A73"/>
    <w:multiLevelType w:val="hybridMultilevel"/>
    <w:tmpl w:val="A9EAEC2C"/>
    <w:lvl w:ilvl="0" w:tplc="22081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4C417E"/>
    <w:multiLevelType w:val="hybridMultilevel"/>
    <w:tmpl w:val="5DF014DA"/>
    <w:lvl w:ilvl="0" w:tplc="72409092">
      <w:start w:val="1"/>
      <w:numFmt w:val="taiwaneseCountingThousand"/>
      <w:lvlText w:val="%1、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6524B52"/>
    <w:multiLevelType w:val="hybridMultilevel"/>
    <w:tmpl w:val="A5FAD7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0E6BC8"/>
    <w:multiLevelType w:val="hybridMultilevel"/>
    <w:tmpl w:val="5B9AB8FE"/>
    <w:lvl w:ilvl="0" w:tplc="04090015">
      <w:start w:val="1"/>
      <w:numFmt w:val="taiwaneseCountingThousand"/>
      <w:lvlText w:val="%1、"/>
      <w:lvlJc w:val="left"/>
      <w:pPr>
        <w:ind w:left="14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4" w:hanging="480"/>
      </w:pPr>
    </w:lvl>
    <w:lvl w:ilvl="2" w:tplc="0409001B" w:tentative="1">
      <w:start w:val="1"/>
      <w:numFmt w:val="lowerRoman"/>
      <w:lvlText w:val="%3."/>
      <w:lvlJc w:val="right"/>
      <w:pPr>
        <w:ind w:left="2384" w:hanging="480"/>
      </w:pPr>
    </w:lvl>
    <w:lvl w:ilvl="3" w:tplc="0409000F" w:tentative="1">
      <w:start w:val="1"/>
      <w:numFmt w:val="decimal"/>
      <w:lvlText w:val="%4."/>
      <w:lvlJc w:val="left"/>
      <w:pPr>
        <w:ind w:left="2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4" w:hanging="480"/>
      </w:pPr>
    </w:lvl>
    <w:lvl w:ilvl="5" w:tplc="0409001B" w:tentative="1">
      <w:start w:val="1"/>
      <w:numFmt w:val="lowerRoman"/>
      <w:lvlText w:val="%6."/>
      <w:lvlJc w:val="right"/>
      <w:pPr>
        <w:ind w:left="3824" w:hanging="480"/>
      </w:pPr>
    </w:lvl>
    <w:lvl w:ilvl="6" w:tplc="0409000F" w:tentative="1">
      <w:start w:val="1"/>
      <w:numFmt w:val="decimal"/>
      <w:lvlText w:val="%7."/>
      <w:lvlJc w:val="left"/>
      <w:pPr>
        <w:ind w:left="4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4" w:hanging="480"/>
      </w:pPr>
    </w:lvl>
    <w:lvl w:ilvl="8" w:tplc="0409001B" w:tentative="1">
      <w:start w:val="1"/>
      <w:numFmt w:val="lowerRoman"/>
      <w:lvlText w:val="%9."/>
      <w:lvlJc w:val="right"/>
      <w:pPr>
        <w:ind w:left="5264" w:hanging="480"/>
      </w:pPr>
    </w:lvl>
  </w:abstractNum>
  <w:abstractNum w:abstractNumId="23" w15:restartNumberingAfterBreak="0">
    <w:nsid w:val="5E2C1B31"/>
    <w:multiLevelType w:val="hybridMultilevel"/>
    <w:tmpl w:val="34C4BF72"/>
    <w:lvl w:ilvl="0" w:tplc="618E1CA4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1750809"/>
    <w:multiLevelType w:val="hybridMultilevel"/>
    <w:tmpl w:val="3DCAE480"/>
    <w:lvl w:ilvl="0" w:tplc="9AC891CC">
      <w:start w:val="1"/>
      <w:numFmt w:val="taiwaneseCountingThousand"/>
      <w:lvlText w:val="%1、"/>
      <w:lvlJc w:val="left"/>
      <w:pPr>
        <w:ind w:left="1438" w:hanging="480"/>
      </w:pPr>
      <w:rPr>
        <w:rFonts w:ascii="微軟正黑體" w:eastAsia="微軟正黑體" w:hAnsi="微軟正黑體" w:hint="eastAsia"/>
      </w:rPr>
    </w:lvl>
    <w:lvl w:ilvl="1" w:tplc="793422D0">
      <w:start w:val="1"/>
      <w:numFmt w:val="taiwaneseCountingThousand"/>
      <w:lvlText w:val="%2、"/>
      <w:lvlJc w:val="left"/>
      <w:pPr>
        <w:ind w:left="1058" w:hanging="49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5" w15:restartNumberingAfterBreak="0">
    <w:nsid w:val="6596666B"/>
    <w:multiLevelType w:val="hybridMultilevel"/>
    <w:tmpl w:val="99BADF86"/>
    <w:lvl w:ilvl="0" w:tplc="6658CC34">
      <w:start w:val="1"/>
      <w:numFmt w:val="taiwaneseCountingThousand"/>
      <w:lvlText w:val="%1、"/>
      <w:lvlJc w:val="left"/>
      <w:pPr>
        <w:ind w:left="552" w:hanging="552"/>
      </w:pPr>
      <w:rPr>
        <w:rFonts w:cs="Arial" w:hint="default"/>
      </w:rPr>
    </w:lvl>
    <w:lvl w:ilvl="1" w:tplc="53D689D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914B5E"/>
    <w:multiLevelType w:val="hybridMultilevel"/>
    <w:tmpl w:val="55425D3E"/>
    <w:lvl w:ilvl="0" w:tplc="62EA212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1C13CC"/>
    <w:multiLevelType w:val="hybridMultilevel"/>
    <w:tmpl w:val="891C6B70"/>
    <w:lvl w:ilvl="0" w:tplc="6EA63250">
      <w:start w:val="1"/>
      <w:numFmt w:val="taiwaneseCountingThousand"/>
      <w:lvlText w:val="%1、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 w:tplc="DAB60244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9633CCE"/>
    <w:multiLevelType w:val="hybridMultilevel"/>
    <w:tmpl w:val="F4203294"/>
    <w:lvl w:ilvl="0" w:tplc="DADCC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753496"/>
    <w:multiLevelType w:val="hybridMultilevel"/>
    <w:tmpl w:val="D7045600"/>
    <w:lvl w:ilvl="0" w:tplc="A7585208">
      <w:start w:val="1"/>
      <w:numFmt w:val="taiwaneseCountingThousand"/>
      <w:lvlText w:val="%1、"/>
      <w:lvlJc w:val="left"/>
      <w:pPr>
        <w:ind w:left="905" w:hanging="480"/>
      </w:pPr>
      <w:rPr>
        <w:rFonts w:ascii="微軟正黑體" w:eastAsia="微軟正黑體" w:hAnsi="微軟正黑體" w:hint="eastAsia"/>
        <w:color w:val="000000" w:themeColor="text1"/>
      </w:rPr>
    </w:lvl>
    <w:lvl w:ilvl="1" w:tplc="DAB60244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FAD02CE"/>
    <w:multiLevelType w:val="hybridMultilevel"/>
    <w:tmpl w:val="74C87C7E"/>
    <w:lvl w:ilvl="0" w:tplc="38044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B66FD1"/>
    <w:multiLevelType w:val="hybridMultilevel"/>
    <w:tmpl w:val="C1D8F116"/>
    <w:lvl w:ilvl="0" w:tplc="7B70F754">
      <w:start w:val="1"/>
      <w:numFmt w:val="taiwaneseCountingThousand"/>
      <w:lvlText w:val="%1、"/>
      <w:lvlJc w:val="left"/>
      <w:pPr>
        <w:ind w:left="1438" w:hanging="480"/>
      </w:pPr>
      <w:rPr>
        <w:rFonts w:ascii="微軟正黑體" w:eastAsia="微軟正黑體" w:hAnsi="微軟正黑體" w:hint="eastAsia"/>
        <w:lang w:val="en-US"/>
      </w:rPr>
    </w:lvl>
    <w:lvl w:ilvl="1" w:tplc="793422D0">
      <w:start w:val="1"/>
      <w:numFmt w:val="taiwaneseCountingThousand"/>
      <w:lvlText w:val="%2、"/>
      <w:lvlJc w:val="left"/>
      <w:pPr>
        <w:ind w:left="1058" w:hanging="49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2" w15:restartNumberingAfterBreak="0">
    <w:nsid w:val="7B2C0F68"/>
    <w:multiLevelType w:val="hybridMultilevel"/>
    <w:tmpl w:val="8FDED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6F416E"/>
    <w:multiLevelType w:val="hybridMultilevel"/>
    <w:tmpl w:val="11A2BC72"/>
    <w:lvl w:ilvl="0" w:tplc="780C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19"/>
  </w:num>
  <w:num w:numId="4">
    <w:abstractNumId w:val="30"/>
  </w:num>
  <w:num w:numId="5">
    <w:abstractNumId w:val="33"/>
  </w:num>
  <w:num w:numId="6">
    <w:abstractNumId w:val="28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2"/>
  </w:num>
  <w:num w:numId="12">
    <w:abstractNumId w:val="13"/>
  </w:num>
  <w:num w:numId="13">
    <w:abstractNumId w:val="26"/>
  </w:num>
  <w:num w:numId="14">
    <w:abstractNumId w:val="18"/>
  </w:num>
  <w:num w:numId="15">
    <w:abstractNumId w:val="9"/>
  </w:num>
  <w:num w:numId="16">
    <w:abstractNumId w:val="10"/>
  </w:num>
  <w:num w:numId="17">
    <w:abstractNumId w:val="14"/>
  </w:num>
  <w:num w:numId="18">
    <w:abstractNumId w:val="29"/>
  </w:num>
  <w:num w:numId="19">
    <w:abstractNumId w:val="31"/>
  </w:num>
  <w:num w:numId="20">
    <w:abstractNumId w:val="23"/>
  </w:num>
  <w:num w:numId="21">
    <w:abstractNumId w:val="15"/>
  </w:num>
  <w:num w:numId="22">
    <w:abstractNumId w:val="16"/>
  </w:num>
  <w:num w:numId="23">
    <w:abstractNumId w:val="4"/>
  </w:num>
  <w:num w:numId="24">
    <w:abstractNumId w:val="27"/>
  </w:num>
  <w:num w:numId="25">
    <w:abstractNumId w:val="6"/>
  </w:num>
  <w:num w:numId="26">
    <w:abstractNumId w:val="17"/>
  </w:num>
  <w:num w:numId="27">
    <w:abstractNumId w:val="21"/>
  </w:num>
  <w:num w:numId="28">
    <w:abstractNumId w:val="5"/>
  </w:num>
  <w:num w:numId="29">
    <w:abstractNumId w:val="20"/>
  </w:num>
  <w:num w:numId="30">
    <w:abstractNumId w:val="25"/>
  </w:num>
  <w:num w:numId="31">
    <w:abstractNumId w:val="22"/>
  </w:num>
  <w:num w:numId="32">
    <w:abstractNumId w:val="32"/>
  </w:num>
  <w:num w:numId="33">
    <w:abstractNumId w:val="1"/>
  </w:num>
  <w:num w:numId="34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3D"/>
    <w:rsid w:val="00006020"/>
    <w:rsid w:val="00013908"/>
    <w:rsid w:val="000173B7"/>
    <w:rsid w:val="000220CC"/>
    <w:rsid w:val="0002692B"/>
    <w:rsid w:val="00033968"/>
    <w:rsid w:val="000419DE"/>
    <w:rsid w:val="00041A34"/>
    <w:rsid w:val="00043E7B"/>
    <w:rsid w:val="00044A05"/>
    <w:rsid w:val="000454F4"/>
    <w:rsid w:val="00051A45"/>
    <w:rsid w:val="00052EFF"/>
    <w:rsid w:val="000609F1"/>
    <w:rsid w:val="000715EE"/>
    <w:rsid w:val="00075131"/>
    <w:rsid w:val="0007739A"/>
    <w:rsid w:val="00080075"/>
    <w:rsid w:val="00080429"/>
    <w:rsid w:val="0008354C"/>
    <w:rsid w:val="000856FB"/>
    <w:rsid w:val="000907B5"/>
    <w:rsid w:val="00091045"/>
    <w:rsid w:val="000A01A4"/>
    <w:rsid w:val="000B1CBD"/>
    <w:rsid w:val="000B2815"/>
    <w:rsid w:val="000B4016"/>
    <w:rsid w:val="000B46B1"/>
    <w:rsid w:val="000B6518"/>
    <w:rsid w:val="000E1E87"/>
    <w:rsid w:val="000E1FFD"/>
    <w:rsid w:val="000F2FB3"/>
    <w:rsid w:val="00104E36"/>
    <w:rsid w:val="00106158"/>
    <w:rsid w:val="00114631"/>
    <w:rsid w:val="0012091E"/>
    <w:rsid w:val="00132912"/>
    <w:rsid w:val="001363AE"/>
    <w:rsid w:val="0014435D"/>
    <w:rsid w:val="0014508C"/>
    <w:rsid w:val="001472C3"/>
    <w:rsid w:val="00156961"/>
    <w:rsid w:val="00156972"/>
    <w:rsid w:val="00162D16"/>
    <w:rsid w:val="00166ACE"/>
    <w:rsid w:val="00177EA4"/>
    <w:rsid w:val="00184126"/>
    <w:rsid w:val="00187636"/>
    <w:rsid w:val="00191604"/>
    <w:rsid w:val="001A0704"/>
    <w:rsid w:val="001B1296"/>
    <w:rsid w:val="001B53D7"/>
    <w:rsid w:val="001D08EB"/>
    <w:rsid w:val="001D45E9"/>
    <w:rsid w:val="001D5977"/>
    <w:rsid w:val="001D6EED"/>
    <w:rsid w:val="001E2A62"/>
    <w:rsid w:val="001E4B27"/>
    <w:rsid w:val="001F16D1"/>
    <w:rsid w:val="001F38F8"/>
    <w:rsid w:val="00202A1B"/>
    <w:rsid w:val="00211EAE"/>
    <w:rsid w:val="002142B9"/>
    <w:rsid w:val="00216599"/>
    <w:rsid w:val="00216ADC"/>
    <w:rsid w:val="0022486D"/>
    <w:rsid w:val="00225881"/>
    <w:rsid w:val="00227B7E"/>
    <w:rsid w:val="002311F1"/>
    <w:rsid w:val="00231514"/>
    <w:rsid w:val="00235304"/>
    <w:rsid w:val="00237184"/>
    <w:rsid w:val="00243DAA"/>
    <w:rsid w:val="00245B15"/>
    <w:rsid w:val="002462D0"/>
    <w:rsid w:val="002471DC"/>
    <w:rsid w:val="00250312"/>
    <w:rsid w:val="00257E39"/>
    <w:rsid w:val="00263117"/>
    <w:rsid w:val="00280E08"/>
    <w:rsid w:val="002A23FB"/>
    <w:rsid w:val="002A6A3E"/>
    <w:rsid w:val="002B6B5F"/>
    <w:rsid w:val="002B7611"/>
    <w:rsid w:val="002C0FE0"/>
    <w:rsid w:val="002D7C81"/>
    <w:rsid w:val="002E0BD6"/>
    <w:rsid w:val="002E0D72"/>
    <w:rsid w:val="002E49F9"/>
    <w:rsid w:val="002F08A9"/>
    <w:rsid w:val="002F0BF3"/>
    <w:rsid w:val="00307E38"/>
    <w:rsid w:val="00317C1E"/>
    <w:rsid w:val="0032184E"/>
    <w:rsid w:val="00332B18"/>
    <w:rsid w:val="00335CAE"/>
    <w:rsid w:val="0033715F"/>
    <w:rsid w:val="0035594B"/>
    <w:rsid w:val="00355ADF"/>
    <w:rsid w:val="00357072"/>
    <w:rsid w:val="003607FB"/>
    <w:rsid w:val="00377EB3"/>
    <w:rsid w:val="00384819"/>
    <w:rsid w:val="0038662D"/>
    <w:rsid w:val="00392770"/>
    <w:rsid w:val="003B0534"/>
    <w:rsid w:val="003B16B3"/>
    <w:rsid w:val="003C0024"/>
    <w:rsid w:val="003C4A7F"/>
    <w:rsid w:val="003D723A"/>
    <w:rsid w:val="003E611C"/>
    <w:rsid w:val="003F2EE4"/>
    <w:rsid w:val="003F3D16"/>
    <w:rsid w:val="0040247B"/>
    <w:rsid w:val="00404654"/>
    <w:rsid w:val="00404DCD"/>
    <w:rsid w:val="004409C0"/>
    <w:rsid w:val="0044108C"/>
    <w:rsid w:val="00467091"/>
    <w:rsid w:val="00467D5D"/>
    <w:rsid w:val="00475E23"/>
    <w:rsid w:val="004777E3"/>
    <w:rsid w:val="00483243"/>
    <w:rsid w:val="004834E9"/>
    <w:rsid w:val="00487144"/>
    <w:rsid w:val="00495DAD"/>
    <w:rsid w:val="004A5090"/>
    <w:rsid w:val="004B1D22"/>
    <w:rsid w:val="004B2C29"/>
    <w:rsid w:val="004B4125"/>
    <w:rsid w:val="004C653A"/>
    <w:rsid w:val="004E4571"/>
    <w:rsid w:val="004F635D"/>
    <w:rsid w:val="00501526"/>
    <w:rsid w:val="00506BE7"/>
    <w:rsid w:val="00513DC5"/>
    <w:rsid w:val="00516E94"/>
    <w:rsid w:val="0052085D"/>
    <w:rsid w:val="00521E9C"/>
    <w:rsid w:val="00523D62"/>
    <w:rsid w:val="00526A31"/>
    <w:rsid w:val="00530017"/>
    <w:rsid w:val="00546712"/>
    <w:rsid w:val="00554421"/>
    <w:rsid w:val="00572A24"/>
    <w:rsid w:val="0057568B"/>
    <w:rsid w:val="00575DB2"/>
    <w:rsid w:val="00576C59"/>
    <w:rsid w:val="00582ABA"/>
    <w:rsid w:val="00583F51"/>
    <w:rsid w:val="005A2381"/>
    <w:rsid w:val="005A4AAB"/>
    <w:rsid w:val="005A5A89"/>
    <w:rsid w:val="005B1C60"/>
    <w:rsid w:val="005D4727"/>
    <w:rsid w:val="005E26D0"/>
    <w:rsid w:val="005E3219"/>
    <w:rsid w:val="005F3227"/>
    <w:rsid w:val="006001D9"/>
    <w:rsid w:val="006051CA"/>
    <w:rsid w:val="006056AB"/>
    <w:rsid w:val="006076A3"/>
    <w:rsid w:val="00640B0C"/>
    <w:rsid w:val="00642CC5"/>
    <w:rsid w:val="00643348"/>
    <w:rsid w:val="0064383B"/>
    <w:rsid w:val="00644A92"/>
    <w:rsid w:val="00654176"/>
    <w:rsid w:val="00660256"/>
    <w:rsid w:val="0066292A"/>
    <w:rsid w:val="00663257"/>
    <w:rsid w:val="006713DB"/>
    <w:rsid w:val="006723E5"/>
    <w:rsid w:val="00674A88"/>
    <w:rsid w:val="00677AFB"/>
    <w:rsid w:val="00684025"/>
    <w:rsid w:val="0069125A"/>
    <w:rsid w:val="00692EF4"/>
    <w:rsid w:val="00694AED"/>
    <w:rsid w:val="006A7847"/>
    <w:rsid w:val="006B742E"/>
    <w:rsid w:val="006C1DDD"/>
    <w:rsid w:val="006C4EA1"/>
    <w:rsid w:val="006C67EB"/>
    <w:rsid w:val="006C7874"/>
    <w:rsid w:val="006D59A1"/>
    <w:rsid w:val="006D6008"/>
    <w:rsid w:val="006D665B"/>
    <w:rsid w:val="006E2969"/>
    <w:rsid w:val="006E2F3A"/>
    <w:rsid w:val="006E5B3F"/>
    <w:rsid w:val="006E7358"/>
    <w:rsid w:val="006F31A4"/>
    <w:rsid w:val="006F354B"/>
    <w:rsid w:val="00701984"/>
    <w:rsid w:val="0071479C"/>
    <w:rsid w:val="00714CD3"/>
    <w:rsid w:val="007204E0"/>
    <w:rsid w:val="0072226B"/>
    <w:rsid w:val="007248AA"/>
    <w:rsid w:val="00736CF6"/>
    <w:rsid w:val="00737B95"/>
    <w:rsid w:val="00744A85"/>
    <w:rsid w:val="00750EB9"/>
    <w:rsid w:val="00751459"/>
    <w:rsid w:val="00753FE4"/>
    <w:rsid w:val="00770DD5"/>
    <w:rsid w:val="007738BF"/>
    <w:rsid w:val="0077472C"/>
    <w:rsid w:val="00777379"/>
    <w:rsid w:val="00777D69"/>
    <w:rsid w:val="00781399"/>
    <w:rsid w:val="00783EDA"/>
    <w:rsid w:val="00785533"/>
    <w:rsid w:val="00792627"/>
    <w:rsid w:val="00794CF0"/>
    <w:rsid w:val="007A3F5D"/>
    <w:rsid w:val="007A7377"/>
    <w:rsid w:val="007B5566"/>
    <w:rsid w:val="007B5AEA"/>
    <w:rsid w:val="007C6E33"/>
    <w:rsid w:val="007D707F"/>
    <w:rsid w:val="007F1D4D"/>
    <w:rsid w:val="007F57D5"/>
    <w:rsid w:val="008168B3"/>
    <w:rsid w:val="008179C6"/>
    <w:rsid w:val="00822D09"/>
    <w:rsid w:val="00824252"/>
    <w:rsid w:val="008330DB"/>
    <w:rsid w:val="00834DC7"/>
    <w:rsid w:val="0083503B"/>
    <w:rsid w:val="00835D5F"/>
    <w:rsid w:val="00836EAC"/>
    <w:rsid w:val="00837EF3"/>
    <w:rsid w:val="008478A2"/>
    <w:rsid w:val="00852268"/>
    <w:rsid w:val="008558ED"/>
    <w:rsid w:val="00863458"/>
    <w:rsid w:val="00877562"/>
    <w:rsid w:val="008960E1"/>
    <w:rsid w:val="008A0269"/>
    <w:rsid w:val="008A7FA3"/>
    <w:rsid w:val="008B7F28"/>
    <w:rsid w:val="008D34B4"/>
    <w:rsid w:val="008D5EA7"/>
    <w:rsid w:val="009041FD"/>
    <w:rsid w:val="009072D0"/>
    <w:rsid w:val="009101F7"/>
    <w:rsid w:val="009128C6"/>
    <w:rsid w:val="00920ACD"/>
    <w:rsid w:val="00921310"/>
    <w:rsid w:val="00923222"/>
    <w:rsid w:val="0093325B"/>
    <w:rsid w:val="00935182"/>
    <w:rsid w:val="0094095C"/>
    <w:rsid w:val="00943226"/>
    <w:rsid w:val="00944A42"/>
    <w:rsid w:val="00950410"/>
    <w:rsid w:val="009558F3"/>
    <w:rsid w:val="00970CEF"/>
    <w:rsid w:val="0097102D"/>
    <w:rsid w:val="009746E3"/>
    <w:rsid w:val="009813FE"/>
    <w:rsid w:val="00987D5F"/>
    <w:rsid w:val="0099461D"/>
    <w:rsid w:val="00994DF5"/>
    <w:rsid w:val="00995600"/>
    <w:rsid w:val="009A07C1"/>
    <w:rsid w:val="009A52C4"/>
    <w:rsid w:val="009A5446"/>
    <w:rsid w:val="009B0C52"/>
    <w:rsid w:val="009B6D89"/>
    <w:rsid w:val="009C476C"/>
    <w:rsid w:val="009D3811"/>
    <w:rsid w:val="009E1848"/>
    <w:rsid w:val="009E3EC8"/>
    <w:rsid w:val="009E78C5"/>
    <w:rsid w:val="009F26BC"/>
    <w:rsid w:val="009F6A47"/>
    <w:rsid w:val="00A0073F"/>
    <w:rsid w:val="00A03EBC"/>
    <w:rsid w:val="00A10A4B"/>
    <w:rsid w:val="00A167EE"/>
    <w:rsid w:val="00A32AA8"/>
    <w:rsid w:val="00A3469C"/>
    <w:rsid w:val="00A35E50"/>
    <w:rsid w:val="00A4108B"/>
    <w:rsid w:val="00A507BF"/>
    <w:rsid w:val="00A65D55"/>
    <w:rsid w:val="00A96800"/>
    <w:rsid w:val="00AA19D4"/>
    <w:rsid w:val="00AB4AEC"/>
    <w:rsid w:val="00AC19DE"/>
    <w:rsid w:val="00AC4A1B"/>
    <w:rsid w:val="00AC53BE"/>
    <w:rsid w:val="00AD25F8"/>
    <w:rsid w:val="00AD3186"/>
    <w:rsid w:val="00AD7458"/>
    <w:rsid w:val="00AF0702"/>
    <w:rsid w:val="00AF54C2"/>
    <w:rsid w:val="00B00A21"/>
    <w:rsid w:val="00B170AF"/>
    <w:rsid w:val="00B17C57"/>
    <w:rsid w:val="00B21A32"/>
    <w:rsid w:val="00B26211"/>
    <w:rsid w:val="00B2727C"/>
    <w:rsid w:val="00B33DDC"/>
    <w:rsid w:val="00B617D5"/>
    <w:rsid w:val="00B61C3C"/>
    <w:rsid w:val="00B6788C"/>
    <w:rsid w:val="00B72059"/>
    <w:rsid w:val="00B83E53"/>
    <w:rsid w:val="00B84FA4"/>
    <w:rsid w:val="00B90958"/>
    <w:rsid w:val="00B9756E"/>
    <w:rsid w:val="00BA1655"/>
    <w:rsid w:val="00BA3EC5"/>
    <w:rsid w:val="00BA4128"/>
    <w:rsid w:val="00BB4849"/>
    <w:rsid w:val="00BB738A"/>
    <w:rsid w:val="00BD09B7"/>
    <w:rsid w:val="00BD2E04"/>
    <w:rsid w:val="00BE5EBD"/>
    <w:rsid w:val="00BF2422"/>
    <w:rsid w:val="00C10C3C"/>
    <w:rsid w:val="00C13231"/>
    <w:rsid w:val="00C2107E"/>
    <w:rsid w:val="00C26366"/>
    <w:rsid w:val="00C265E6"/>
    <w:rsid w:val="00C31202"/>
    <w:rsid w:val="00C322D2"/>
    <w:rsid w:val="00C453A2"/>
    <w:rsid w:val="00C54E2C"/>
    <w:rsid w:val="00C728E9"/>
    <w:rsid w:val="00C7414E"/>
    <w:rsid w:val="00C76189"/>
    <w:rsid w:val="00C80561"/>
    <w:rsid w:val="00C80C2F"/>
    <w:rsid w:val="00C87431"/>
    <w:rsid w:val="00C931C7"/>
    <w:rsid w:val="00C95F5F"/>
    <w:rsid w:val="00CB35CD"/>
    <w:rsid w:val="00CC4CEA"/>
    <w:rsid w:val="00CE63F6"/>
    <w:rsid w:val="00CE7BED"/>
    <w:rsid w:val="00CE7FEB"/>
    <w:rsid w:val="00CF5185"/>
    <w:rsid w:val="00CF67A9"/>
    <w:rsid w:val="00D00581"/>
    <w:rsid w:val="00D25E3D"/>
    <w:rsid w:val="00D3125D"/>
    <w:rsid w:val="00D402EF"/>
    <w:rsid w:val="00D56FB4"/>
    <w:rsid w:val="00D5713C"/>
    <w:rsid w:val="00D668EF"/>
    <w:rsid w:val="00D74A85"/>
    <w:rsid w:val="00D8462D"/>
    <w:rsid w:val="00D85443"/>
    <w:rsid w:val="00D85857"/>
    <w:rsid w:val="00D97C46"/>
    <w:rsid w:val="00DA4940"/>
    <w:rsid w:val="00DA73A1"/>
    <w:rsid w:val="00DC4CDB"/>
    <w:rsid w:val="00DC5987"/>
    <w:rsid w:val="00DD793D"/>
    <w:rsid w:val="00DF2DF2"/>
    <w:rsid w:val="00DF3999"/>
    <w:rsid w:val="00E015F1"/>
    <w:rsid w:val="00E02BE1"/>
    <w:rsid w:val="00E104C1"/>
    <w:rsid w:val="00E143F4"/>
    <w:rsid w:val="00E15877"/>
    <w:rsid w:val="00E17C33"/>
    <w:rsid w:val="00E26EB2"/>
    <w:rsid w:val="00E343E9"/>
    <w:rsid w:val="00E34DE0"/>
    <w:rsid w:val="00E4235D"/>
    <w:rsid w:val="00E55720"/>
    <w:rsid w:val="00E5629D"/>
    <w:rsid w:val="00E61FD2"/>
    <w:rsid w:val="00E63339"/>
    <w:rsid w:val="00E65286"/>
    <w:rsid w:val="00E83CB8"/>
    <w:rsid w:val="00E8773B"/>
    <w:rsid w:val="00E946E8"/>
    <w:rsid w:val="00E967C7"/>
    <w:rsid w:val="00EA1D3C"/>
    <w:rsid w:val="00EA5251"/>
    <w:rsid w:val="00EB2619"/>
    <w:rsid w:val="00EB7293"/>
    <w:rsid w:val="00EC2C07"/>
    <w:rsid w:val="00EC2EB6"/>
    <w:rsid w:val="00EC35F7"/>
    <w:rsid w:val="00EC3642"/>
    <w:rsid w:val="00EC6DA0"/>
    <w:rsid w:val="00EC731A"/>
    <w:rsid w:val="00ED0AC5"/>
    <w:rsid w:val="00EE7411"/>
    <w:rsid w:val="00EF737A"/>
    <w:rsid w:val="00F027B1"/>
    <w:rsid w:val="00F03C92"/>
    <w:rsid w:val="00F04C9B"/>
    <w:rsid w:val="00F06506"/>
    <w:rsid w:val="00F1594A"/>
    <w:rsid w:val="00F2756C"/>
    <w:rsid w:val="00F27EDE"/>
    <w:rsid w:val="00F30E95"/>
    <w:rsid w:val="00F32530"/>
    <w:rsid w:val="00F414EA"/>
    <w:rsid w:val="00F417FD"/>
    <w:rsid w:val="00F44708"/>
    <w:rsid w:val="00F663C1"/>
    <w:rsid w:val="00F67A88"/>
    <w:rsid w:val="00F808BA"/>
    <w:rsid w:val="00F8726A"/>
    <w:rsid w:val="00F933E3"/>
    <w:rsid w:val="00F97C65"/>
    <w:rsid w:val="00FB0148"/>
    <w:rsid w:val="00FB1197"/>
    <w:rsid w:val="00FB1ACA"/>
    <w:rsid w:val="00FC1BED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12B07D"/>
  <w15:docId w15:val="{CC32CD82-B463-44EC-8777-632A0FB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E0"/>
    <w:pPr>
      <w:widowControl w:val="0"/>
      <w:spacing w:beforeLines="50" w:afterLines="50"/>
    </w:pPr>
    <w:rPr>
      <w:rFonts w:ascii="Times New Roman" w:eastAsia="新細明體" w:hAnsi="Times New Roman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5E3D"/>
    <w:pPr>
      <w:keepNext/>
      <w:spacing w:before="180" w:after="180" w:line="720" w:lineRule="auto"/>
      <w:outlineLvl w:val="0"/>
    </w:pPr>
    <w:rPr>
      <w:rFonts w:ascii="Cambria" w:eastAsia="微軟正黑體" w:hAnsi="Cambria"/>
      <w:bCs/>
      <w:kern w:val="52"/>
      <w:sz w:val="40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8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5E3D"/>
    <w:rPr>
      <w:rFonts w:ascii="Cambria" w:eastAsia="微軟正黑體" w:hAnsi="Cambria" w:cs="Times New Roman"/>
      <w:bCs/>
      <w:kern w:val="52"/>
      <w:sz w:val="40"/>
      <w:szCs w:val="52"/>
    </w:rPr>
  </w:style>
  <w:style w:type="table" w:styleId="a3">
    <w:name w:val="Table Grid"/>
    <w:basedOn w:val="a1"/>
    <w:uiPriority w:val="59"/>
    <w:rsid w:val="00D25E3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25E3D"/>
    <w:pPr>
      <w:spacing w:beforeLines="0" w:afterLines="0"/>
      <w:ind w:leftChars="200" w:left="480"/>
    </w:pPr>
    <w:rPr>
      <w:rFonts w:ascii="Calibri" w:hAnsi="Calibri"/>
      <w:sz w:val="24"/>
      <w:szCs w:val="22"/>
    </w:rPr>
  </w:style>
  <w:style w:type="paragraph" w:styleId="a6">
    <w:name w:val="footnote text"/>
    <w:basedOn w:val="a"/>
    <w:link w:val="a7"/>
    <w:uiPriority w:val="99"/>
    <w:rsid w:val="00D25E3D"/>
    <w:pPr>
      <w:snapToGrid w:val="0"/>
      <w:spacing w:beforeLines="0" w:afterLines="0"/>
    </w:pPr>
    <w:rPr>
      <w:rFonts w:ascii="Calibri" w:hAnsi="Calibri"/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D25E3D"/>
    <w:rPr>
      <w:rFonts w:ascii="Calibri" w:eastAsia="新細明體" w:hAnsi="Calibri" w:cs="Times New Roman"/>
      <w:sz w:val="20"/>
      <w:szCs w:val="20"/>
    </w:rPr>
  </w:style>
  <w:style w:type="character" w:styleId="a8">
    <w:name w:val="footnote reference"/>
    <w:uiPriority w:val="99"/>
    <w:rsid w:val="00D25E3D"/>
    <w:rPr>
      <w:rFonts w:cs="Times New Roman"/>
      <w:vertAlign w:val="superscript"/>
    </w:rPr>
  </w:style>
  <w:style w:type="character" w:customStyle="1" w:styleId="a5">
    <w:name w:val="清單段落 字元"/>
    <w:link w:val="a4"/>
    <w:uiPriority w:val="34"/>
    <w:locked/>
    <w:rsid w:val="00D25E3D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25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5E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13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13231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13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13231"/>
    <w:rPr>
      <w:rFonts w:ascii="Times New Roman" w:eastAsia="新細明體" w:hAnsi="Times New Roman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C7414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25881"/>
  </w:style>
  <w:style w:type="character" w:styleId="af0">
    <w:name w:val="FollowedHyperlink"/>
    <w:basedOn w:val="a0"/>
    <w:uiPriority w:val="99"/>
    <w:semiHidden/>
    <w:unhideWhenUsed/>
    <w:rsid w:val="00EC2C07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0058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3062@taitung.gov.tw" TargetMode="External"/><Relationship Id="rId13" Type="http://schemas.openxmlformats.org/officeDocument/2006/relationships/header" Target="header3.xml"/><Relationship Id="rId18" Type="http://schemas.openxmlformats.org/officeDocument/2006/relationships/diagramQuickStyle" Target="diagrams/quickStyle1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Layout" Target="diagrams/layout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mailto:o3062@taitung.gov.tw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6A76EA-FB66-4775-8F15-6237380434FE}" type="doc">
      <dgm:prSet loTypeId="urn:microsoft.com/office/officeart/2005/8/layout/process2" loCatId="process" qsTypeId="urn:microsoft.com/office/officeart/2005/8/quickstyle/simple3" qsCatId="simple" csTypeId="urn:microsoft.com/office/officeart/2005/8/colors/accent5_3" csCatId="accent5" phldr="1"/>
      <dgm:spPr/>
    </dgm:pt>
    <dgm:pt modelId="{C969ACFF-28F6-4AB4-A149-8F8B3E602AF2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500" b="1">
              <a:latin typeface="Adobe 繁黑體 Std B" pitchFamily="34" charset="-120"/>
              <a:ea typeface="Adobe 繁黑體 Std B" pitchFamily="34" charset="-120"/>
            </a:rPr>
            <a:t>公告上網及受理申請甄選案件</a:t>
          </a:r>
        </a:p>
      </dgm:t>
    </dgm:pt>
    <dgm:pt modelId="{2A52BF60-3896-4E9D-B89A-92D79211CFFD}" type="parTrans" cxnId="{DFAB0378-FB9D-4375-9BE1-EA6E18446F47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38DB4E29-568C-4116-AF9D-8BDA427C69AF}" type="sibTrans" cxnId="{DFAB0378-FB9D-4375-9BE1-EA6E18446F47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5F9D4B6B-E792-462C-8595-251832B14C3C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400" b="1">
              <a:latin typeface="Adobe 繁黑體 Std B" pitchFamily="34" charset="-120"/>
              <a:ea typeface="Adobe 繁黑體 Std B" pitchFamily="34" charset="-120"/>
            </a:rPr>
            <a:t>第一階段書面審查：針對申請者應附文件進行初審</a:t>
          </a:r>
        </a:p>
      </dgm:t>
    </dgm:pt>
    <dgm:pt modelId="{96F78315-9064-4D1C-BAFA-70C8586F16AA}" type="parTrans" cxnId="{2646B3FA-ABEB-4C88-A6EA-D05EE521CF00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B91FDE2F-66A2-4E2A-AC6A-76AAE08035A1}" type="sibTrans" cxnId="{2646B3FA-ABEB-4C88-A6EA-D05EE521CF00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E77833ED-6929-4DEE-B9B2-8CFC0EADC3E1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500" b="1" spc="80" baseline="0">
              <a:latin typeface="Adobe 繁黑體 Std B" pitchFamily="34" charset="-120"/>
              <a:ea typeface="Adobe 繁黑體 Std B" pitchFamily="34" charset="-120"/>
            </a:rPr>
            <a:t>第二階段實體審查：                                          </a:t>
          </a:r>
          <a:r>
            <a:rPr lang="zh-TW" altLang="en-US" sz="1500" b="1">
              <a:latin typeface="Adobe 繁黑體 Std B" pitchFamily="34" charset="-120"/>
              <a:ea typeface="Adobe 繁黑體 Std B" pitchFamily="34" charset="-120"/>
            </a:rPr>
            <a:t>申請者應出席及</a:t>
          </a:r>
          <a:r>
            <a:rPr lang="zh-TW" altLang="en-US" sz="1500" b="1" spc="80" baseline="0">
              <a:latin typeface="Adobe 繁黑體 Std B" pitchFamily="34" charset="-120"/>
              <a:ea typeface="Adobe 繁黑體 Std B" pitchFamily="34" charset="-120"/>
            </a:rPr>
            <a:t>簡報</a:t>
          </a:r>
        </a:p>
      </dgm:t>
    </dgm:pt>
    <dgm:pt modelId="{D97EDB3B-C120-41B2-B1FB-48CC8921A41A}" type="parTrans" cxnId="{D181B737-D977-4283-96A8-AAA7AB889F41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DD220356-58A4-403B-9718-2AC7D8932B49}" type="sibTrans" cxnId="{D181B737-D977-4283-96A8-AAA7AB889F41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3F045658-15FE-4697-AC13-FE42AE9A42C6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700" b="1">
              <a:latin typeface="Adobe 繁黑體 Std B" pitchFamily="34" charset="-120"/>
              <a:ea typeface="Adobe 繁黑體 Std B" pitchFamily="34" charset="-120"/>
            </a:rPr>
            <a:t>簽 約 進 駐</a:t>
          </a:r>
        </a:p>
      </dgm:t>
    </dgm:pt>
    <dgm:pt modelId="{882C9C8B-B9AF-49A2-9381-0AD74FDEF913}" type="parTrans" cxnId="{4B51A323-EDC1-4267-A4A8-80FCAFE71E42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81869959-96BD-4B1D-830E-D96A8583811B}" type="sibTrans" cxnId="{4B51A323-EDC1-4267-A4A8-80FCAFE71E42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4940C4D8-9F49-41D8-8E9F-726F4AEAA8FA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500" b="1">
              <a:latin typeface="Adobe 繁黑體 Std B" pitchFamily="34" charset="-120"/>
              <a:ea typeface="Adobe 繁黑體 Std B" pitchFamily="34" charset="-120"/>
            </a:rPr>
            <a:t>審查通過：公告入選名單</a:t>
          </a:r>
        </a:p>
      </dgm:t>
    </dgm:pt>
    <dgm:pt modelId="{24C80DB3-B65D-4F77-BBC3-529231ADC7CC}" type="parTrans" cxnId="{8F601169-503A-4232-BE78-9269F754148D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B32575B8-3D12-4E05-B2F1-B30ED6AA85D0}" type="sibTrans" cxnId="{8F601169-503A-4232-BE78-9269F754148D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66FE3EC7-6418-4E15-B43B-B46C5F6D2C80}">
      <dgm:prSet phldrT="[文字]" custT="1"/>
      <dgm:spPr/>
      <dgm:t>
        <a:bodyPr/>
        <a:lstStyle/>
        <a:p>
          <a:pPr>
            <a:lnSpc>
              <a:spcPts val="2400"/>
            </a:lnSpc>
          </a:pPr>
          <a:r>
            <a:rPr lang="zh-TW" altLang="en-US" sz="1500" b="1">
              <a:latin typeface="Adobe 繁黑體 Std B" pitchFamily="34" charset="-120"/>
              <a:ea typeface="Adobe 繁黑體 Std B" pitchFamily="34" charset="-120"/>
            </a:rPr>
            <a:t>受理截止至</a:t>
          </a:r>
          <a:r>
            <a:rPr lang="en-US" altLang="zh-TW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115</a:t>
          </a:r>
          <a:r>
            <a:rPr lang="zh-TW" altLang="en-US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年</a:t>
          </a:r>
          <a:r>
            <a:rPr lang="en-US" altLang="zh-TW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4</a:t>
          </a:r>
          <a:r>
            <a:rPr lang="zh-TW" altLang="en-US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月</a:t>
          </a:r>
          <a:r>
            <a:rPr lang="en-US" altLang="zh-TW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30</a:t>
          </a:r>
          <a:r>
            <a:rPr lang="zh-TW" altLang="en-US" sz="15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日止</a:t>
          </a:r>
        </a:p>
      </dgm:t>
    </dgm:pt>
    <dgm:pt modelId="{594E701A-240D-4837-A003-59336D7F0876}" type="parTrans" cxnId="{89581949-4788-4CB6-955E-B5EEE5A1CDFC}">
      <dgm:prSet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89FE5899-05F8-4E00-89C2-C8AD88461A4C}" type="sibTrans" cxnId="{89581949-4788-4CB6-955E-B5EEE5A1CDFC}">
      <dgm:prSet custT="1"/>
      <dgm:spPr/>
      <dgm:t>
        <a:bodyPr/>
        <a:lstStyle/>
        <a:p>
          <a:pPr>
            <a:lnSpc>
              <a:spcPts val="2400"/>
            </a:lnSpc>
          </a:pPr>
          <a:endParaRPr lang="zh-TW" altLang="en-US" sz="1500" b="1">
            <a:latin typeface="+mn-ea"/>
            <a:ea typeface="+mn-ea"/>
          </a:endParaRPr>
        </a:p>
      </dgm:t>
    </dgm:pt>
    <dgm:pt modelId="{6F8650F1-6FC8-4BA8-A1AF-AB5DBCDA7E91}" type="pres">
      <dgm:prSet presAssocID="{E36A76EA-FB66-4775-8F15-6237380434FE}" presName="linearFlow" presStyleCnt="0">
        <dgm:presLayoutVars>
          <dgm:resizeHandles val="exact"/>
        </dgm:presLayoutVars>
      </dgm:prSet>
      <dgm:spPr/>
    </dgm:pt>
    <dgm:pt modelId="{5DC328D8-2298-40E7-AF5E-52B2F1CC57E5}" type="pres">
      <dgm:prSet presAssocID="{C969ACFF-28F6-4AB4-A149-8F8B3E602AF2}" presName="node" presStyleLbl="node1" presStyleIdx="0" presStyleCnt="6" custScaleX="86736" custScaleY="11436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6F7049-B8C4-4F72-8C18-48DE466ABFA7}" type="pres">
      <dgm:prSet presAssocID="{38DB4E29-568C-4116-AF9D-8BDA427C69AF}" presName="sibTrans" presStyleLbl="sibTrans2D1" presStyleIdx="0" presStyleCnt="5"/>
      <dgm:spPr/>
      <dgm:t>
        <a:bodyPr/>
        <a:lstStyle/>
        <a:p>
          <a:endParaRPr lang="zh-TW" altLang="en-US"/>
        </a:p>
      </dgm:t>
    </dgm:pt>
    <dgm:pt modelId="{D58B5929-3A05-4EF8-9DA8-84F6504CE279}" type="pres">
      <dgm:prSet presAssocID="{38DB4E29-568C-4116-AF9D-8BDA427C69AF}" presName="connectorText" presStyleLbl="sibTrans2D1" presStyleIdx="0" presStyleCnt="5"/>
      <dgm:spPr/>
      <dgm:t>
        <a:bodyPr/>
        <a:lstStyle/>
        <a:p>
          <a:endParaRPr lang="zh-TW" altLang="en-US"/>
        </a:p>
      </dgm:t>
    </dgm:pt>
    <dgm:pt modelId="{525672E8-1812-4CEA-A551-D781989FE644}" type="pres">
      <dgm:prSet presAssocID="{66FE3EC7-6418-4E15-B43B-B46C5F6D2C80}" presName="node" presStyleLbl="node1" presStyleIdx="1" presStyleCnt="6" custScaleX="9780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0A2A43-E1AB-4ED8-8A98-BA418733E59E}" type="pres">
      <dgm:prSet presAssocID="{89FE5899-05F8-4E00-89C2-C8AD88461A4C}" presName="sibTrans" presStyleLbl="sibTrans2D1" presStyleIdx="1" presStyleCnt="5"/>
      <dgm:spPr/>
      <dgm:t>
        <a:bodyPr/>
        <a:lstStyle/>
        <a:p>
          <a:endParaRPr lang="zh-TW" altLang="en-US"/>
        </a:p>
      </dgm:t>
    </dgm:pt>
    <dgm:pt modelId="{7EFD10FD-94F3-4D08-9DA3-4DE00993EBE7}" type="pres">
      <dgm:prSet presAssocID="{89FE5899-05F8-4E00-89C2-C8AD88461A4C}" presName="connectorText" presStyleLbl="sibTrans2D1" presStyleIdx="1" presStyleCnt="5"/>
      <dgm:spPr/>
      <dgm:t>
        <a:bodyPr/>
        <a:lstStyle/>
        <a:p>
          <a:endParaRPr lang="zh-TW" altLang="en-US"/>
        </a:p>
      </dgm:t>
    </dgm:pt>
    <dgm:pt modelId="{9F6342E8-551A-469B-A22A-57AD13FB8B07}" type="pres">
      <dgm:prSet presAssocID="{5F9D4B6B-E792-462C-8595-251832B14C3C}" presName="node" presStyleLbl="node1" presStyleIdx="2" presStyleCnt="6" custScaleX="8275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D94578-93E2-4C3A-8DC4-EB737FD40294}" type="pres">
      <dgm:prSet presAssocID="{B91FDE2F-66A2-4E2A-AC6A-76AAE08035A1}" presName="sibTrans" presStyleLbl="sibTrans2D1" presStyleIdx="2" presStyleCnt="5"/>
      <dgm:spPr/>
      <dgm:t>
        <a:bodyPr/>
        <a:lstStyle/>
        <a:p>
          <a:endParaRPr lang="zh-TW" altLang="en-US"/>
        </a:p>
      </dgm:t>
    </dgm:pt>
    <dgm:pt modelId="{2D267F2F-41B5-4E97-8403-666805E2AB45}" type="pres">
      <dgm:prSet presAssocID="{B91FDE2F-66A2-4E2A-AC6A-76AAE08035A1}" presName="connectorText" presStyleLbl="sibTrans2D1" presStyleIdx="2" presStyleCnt="5"/>
      <dgm:spPr/>
      <dgm:t>
        <a:bodyPr/>
        <a:lstStyle/>
        <a:p>
          <a:endParaRPr lang="zh-TW" altLang="en-US"/>
        </a:p>
      </dgm:t>
    </dgm:pt>
    <dgm:pt modelId="{AD5F2FBD-49D5-4833-B9AD-C1B1F0B933DB}" type="pres">
      <dgm:prSet presAssocID="{E77833ED-6929-4DEE-B9B2-8CFC0EADC3E1}" presName="node" presStyleLbl="node1" presStyleIdx="3" presStyleCnt="6" custScaleX="64846" custScaleY="1628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ACE1E2-9159-4AC9-A7A4-60E6C9CA9FD8}" type="pres">
      <dgm:prSet presAssocID="{DD220356-58A4-403B-9718-2AC7D8932B49}" presName="sibTrans" presStyleLbl="sibTrans2D1" presStyleIdx="3" presStyleCnt="5"/>
      <dgm:spPr/>
      <dgm:t>
        <a:bodyPr/>
        <a:lstStyle/>
        <a:p>
          <a:endParaRPr lang="zh-TW" altLang="en-US"/>
        </a:p>
      </dgm:t>
    </dgm:pt>
    <dgm:pt modelId="{484F8A12-7500-4D9E-B7A6-FDF112796775}" type="pres">
      <dgm:prSet presAssocID="{DD220356-58A4-403B-9718-2AC7D8932B49}" presName="connectorText" presStyleLbl="sibTrans2D1" presStyleIdx="3" presStyleCnt="5"/>
      <dgm:spPr/>
      <dgm:t>
        <a:bodyPr/>
        <a:lstStyle/>
        <a:p>
          <a:endParaRPr lang="zh-TW" altLang="en-US"/>
        </a:p>
      </dgm:t>
    </dgm:pt>
    <dgm:pt modelId="{E7E787B6-FB53-4237-81CB-B4CD70C97DF7}" type="pres">
      <dgm:prSet presAssocID="{4940C4D8-9F49-41D8-8E9F-726F4AEAA8FA}" presName="node" presStyleLbl="node1" presStyleIdx="4" presStyleCnt="6" custScaleX="9011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06F72B-EA55-4906-8ACB-1761DC677AA1}" type="pres">
      <dgm:prSet presAssocID="{B32575B8-3D12-4E05-B2F1-B30ED6AA85D0}" presName="sibTrans" presStyleLbl="sibTrans2D1" presStyleIdx="4" presStyleCnt="5"/>
      <dgm:spPr/>
      <dgm:t>
        <a:bodyPr/>
        <a:lstStyle/>
        <a:p>
          <a:endParaRPr lang="zh-TW" altLang="en-US"/>
        </a:p>
      </dgm:t>
    </dgm:pt>
    <dgm:pt modelId="{8C28F428-3031-4D03-82DF-329CDC765D26}" type="pres">
      <dgm:prSet presAssocID="{B32575B8-3D12-4E05-B2F1-B30ED6AA85D0}" presName="connectorText" presStyleLbl="sibTrans2D1" presStyleIdx="4" presStyleCnt="5"/>
      <dgm:spPr/>
      <dgm:t>
        <a:bodyPr/>
        <a:lstStyle/>
        <a:p>
          <a:endParaRPr lang="zh-TW" altLang="en-US"/>
        </a:p>
      </dgm:t>
    </dgm:pt>
    <dgm:pt modelId="{9BD1C86C-2337-4F99-85B4-D835DF711633}" type="pres">
      <dgm:prSet presAssocID="{3F045658-15FE-4697-AC13-FE42AE9A42C6}" presName="node" presStyleLbl="node1" presStyleIdx="5" presStyleCnt="6" custScaleX="58639" custLinFactNeighborX="-1007" custLinFactNeighborY="163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A8D0BAC-C34B-4694-8481-20F4D0B495B9}" type="presOf" srcId="{5F9D4B6B-E792-462C-8595-251832B14C3C}" destId="{9F6342E8-551A-469B-A22A-57AD13FB8B07}" srcOrd="0" destOrd="0" presId="urn:microsoft.com/office/officeart/2005/8/layout/process2"/>
    <dgm:cxn modelId="{521DB7FA-2D2D-4B18-946F-AA909CB3C1CC}" type="presOf" srcId="{DD220356-58A4-403B-9718-2AC7D8932B49}" destId="{61ACE1E2-9159-4AC9-A7A4-60E6C9CA9FD8}" srcOrd="0" destOrd="0" presId="urn:microsoft.com/office/officeart/2005/8/layout/process2"/>
    <dgm:cxn modelId="{9CCED750-1A03-41E8-B33B-A9B672765CA3}" type="presOf" srcId="{3F045658-15FE-4697-AC13-FE42AE9A42C6}" destId="{9BD1C86C-2337-4F99-85B4-D835DF711633}" srcOrd="0" destOrd="0" presId="urn:microsoft.com/office/officeart/2005/8/layout/process2"/>
    <dgm:cxn modelId="{6AA271FA-48A6-4FF4-B545-9A490E384389}" type="presOf" srcId="{38DB4E29-568C-4116-AF9D-8BDA427C69AF}" destId="{D58B5929-3A05-4EF8-9DA8-84F6504CE279}" srcOrd="1" destOrd="0" presId="urn:microsoft.com/office/officeart/2005/8/layout/process2"/>
    <dgm:cxn modelId="{0414ED61-DBBE-486D-B66A-473A63FBA688}" type="presOf" srcId="{E36A76EA-FB66-4775-8F15-6237380434FE}" destId="{6F8650F1-6FC8-4BA8-A1AF-AB5DBCDA7E91}" srcOrd="0" destOrd="0" presId="urn:microsoft.com/office/officeart/2005/8/layout/process2"/>
    <dgm:cxn modelId="{4B51A323-EDC1-4267-A4A8-80FCAFE71E42}" srcId="{E36A76EA-FB66-4775-8F15-6237380434FE}" destId="{3F045658-15FE-4697-AC13-FE42AE9A42C6}" srcOrd="5" destOrd="0" parTransId="{882C9C8B-B9AF-49A2-9381-0AD74FDEF913}" sibTransId="{81869959-96BD-4B1D-830E-D96A8583811B}"/>
    <dgm:cxn modelId="{8AA582E0-F96F-4510-9F66-34449E22C405}" type="presOf" srcId="{C969ACFF-28F6-4AB4-A149-8F8B3E602AF2}" destId="{5DC328D8-2298-40E7-AF5E-52B2F1CC57E5}" srcOrd="0" destOrd="0" presId="urn:microsoft.com/office/officeart/2005/8/layout/process2"/>
    <dgm:cxn modelId="{AEB7E6D0-F634-4748-A58B-C6E2081FE9C7}" type="presOf" srcId="{89FE5899-05F8-4E00-89C2-C8AD88461A4C}" destId="{BB0A2A43-E1AB-4ED8-8A98-BA418733E59E}" srcOrd="0" destOrd="0" presId="urn:microsoft.com/office/officeart/2005/8/layout/process2"/>
    <dgm:cxn modelId="{89581949-4788-4CB6-955E-B5EEE5A1CDFC}" srcId="{E36A76EA-FB66-4775-8F15-6237380434FE}" destId="{66FE3EC7-6418-4E15-B43B-B46C5F6D2C80}" srcOrd="1" destOrd="0" parTransId="{594E701A-240D-4837-A003-59336D7F0876}" sibTransId="{89FE5899-05F8-4E00-89C2-C8AD88461A4C}"/>
    <dgm:cxn modelId="{E02825EC-F580-47D5-B533-1A8D88C56C9E}" type="presOf" srcId="{B32575B8-3D12-4E05-B2F1-B30ED6AA85D0}" destId="{8C28F428-3031-4D03-82DF-329CDC765D26}" srcOrd="1" destOrd="0" presId="urn:microsoft.com/office/officeart/2005/8/layout/process2"/>
    <dgm:cxn modelId="{F23E1B5C-7510-4C48-86F4-43AE2B07AFAC}" type="presOf" srcId="{66FE3EC7-6418-4E15-B43B-B46C5F6D2C80}" destId="{525672E8-1812-4CEA-A551-D781989FE644}" srcOrd="0" destOrd="0" presId="urn:microsoft.com/office/officeart/2005/8/layout/process2"/>
    <dgm:cxn modelId="{3B6600D1-22E2-4025-85A4-F5E30911E4B3}" type="presOf" srcId="{E77833ED-6929-4DEE-B9B2-8CFC0EADC3E1}" destId="{AD5F2FBD-49D5-4833-B9AD-C1B1F0B933DB}" srcOrd="0" destOrd="0" presId="urn:microsoft.com/office/officeart/2005/8/layout/process2"/>
    <dgm:cxn modelId="{D181B737-D977-4283-96A8-AAA7AB889F41}" srcId="{E36A76EA-FB66-4775-8F15-6237380434FE}" destId="{E77833ED-6929-4DEE-B9B2-8CFC0EADC3E1}" srcOrd="3" destOrd="0" parTransId="{D97EDB3B-C120-41B2-B1FB-48CC8921A41A}" sibTransId="{DD220356-58A4-403B-9718-2AC7D8932B49}"/>
    <dgm:cxn modelId="{7C15ADE6-F4F6-4C05-9047-C3D6DD8D2AEE}" type="presOf" srcId="{DD220356-58A4-403B-9718-2AC7D8932B49}" destId="{484F8A12-7500-4D9E-B7A6-FDF112796775}" srcOrd="1" destOrd="0" presId="urn:microsoft.com/office/officeart/2005/8/layout/process2"/>
    <dgm:cxn modelId="{2646B3FA-ABEB-4C88-A6EA-D05EE521CF00}" srcId="{E36A76EA-FB66-4775-8F15-6237380434FE}" destId="{5F9D4B6B-E792-462C-8595-251832B14C3C}" srcOrd="2" destOrd="0" parTransId="{96F78315-9064-4D1C-BAFA-70C8586F16AA}" sibTransId="{B91FDE2F-66A2-4E2A-AC6A-76AAE08035A1}"/>
    <dgm:cxn modelId="{C255B3F1-BC6C-43A9-A95E-4D63C4EFC048}" type="presOf" srcId="{38DB4E29-568C-4116-AF9D-8BDA427C69AF}" destId="{9A6F7049-B8C4-4F72-8C18-48DE466ABFA7}" srcOrd="0" destOrd="0" presId="urn:microsoft.com/office/officeart/2005/8/layout/process2"/>
    <dgm:cxn modelId="{DFAB0378-FB9D-4375-9BE1-EA6E18446F47}" srcId="{E36A76EA-FB66-4775-8F15-6237380434FE}" destId="{C969ACFF-28F6-4AB4-A149-8F8B3E602AF2}" srcOrd="0" destOrd="0" parTransId="{2A52BF60-3896-4E9D-B89A-92D79211CFFD}" sibTransId="{38DB4E29-568C-4116-AF9D-8BDA427C69AF}"/>
    <dgm:cxn modelId="{6D41BE35-3401-4041-A87A-A20CEE77C3A8}" type="presOf" srcId="{4940C4D8-9F49-41D8-8E9F-726F4AEAA8FA}" destId="{E7E787B6-FB53-4237-81CB-B4CD70C97DF7}" srcOrd="0" destOrd="0" presId="urn:microsoft.com/office/officeart/2005/8/layout/process2"/>
    <dgm:cxn modelId="{36EE7699-21C5-45F1-8E65-81143128EEFB}" type="presOf" srcId="{B32575B8-3D12-4E05-B2F1-B30ED6AA85D0}" destId="{AF06F72B-EA55-4906-8ACB-1761DC677AA1}" srcOrd="0" destOrd="0" presId="urn:microsoft.com/office/officeart/2005/8/layout/process2"/>
    <dgm:cxn modelId="{D8D18B6E-C57A-44A9-A3D1-E88C7532A68F}" type="presOf" srcId="{B91FDE2F-66A2-4E2A-AC6A-76AAE08035A1}" destId="{16D94578-93E2-4C3A-8DC4-EB737FD40294}" srcOrd="0" destOrd="0" presId="urn:microsoft.com/office/officeart/2005/8/layout/process2"/>
    <dgm:cxn modelId="{8F601169-503A-4232-BE78-9269F754148D}" srcId="{E36A76EA-FB66-4775-8F15-6237380434FE}" destId="{4940C4D8-9F49-41D8-8E9F-726F4AEAA8FA}" srcOrd="4" destOrd="0" parTransId="{24C80DB3-B65D-4F77-BBC3-529231ADC7CC}" sibTransId="{B32575B8-3D12-4E05-B2F1-B30ED6AA85D0}"/>
    <dgm:cxn modelId="{FA9D70F7-EDD4-454E-AB0E-8899956770B1}" type="presOf" srcId="{B91FDE2F-66A2-4E2A-AC6A-76AAE08035A1}" destId="{2D267F2F-41B5-4E97-8403-666805E2AB45}" srcOrd="1" destOrd="0" presId="urn:microsoft.com/office/officeart/2005/8/layout/process2"/>
    <dgm:cxn modelId="{0A882B67-DE59-494B-B1F8-9F8B1805472F}" type="presOf" srcId="{89FE5899-05F8-4E00-89C2-C8AD88461A4C}" destId="{7EFD10FD-94F3-4D08-9DA3-4DE00993EBE7}" srcOrd="1" destOrd="0" presId="urn:microsoft.com/office/officeart/2005/8/layout/process2"/>
    <dgm:cxn modelId="{21BC5E06-D96F-4EFA-AA72-A3078EE0D1D7}" type="presParOf" srcId="{6F8650F1-6FC8-4BA8-A1AF-AB5DBCDA7E91}" destId="{5DC328D8-2298-40E7-AF5E-52B2F1CC57E5}" srcOrd="0" destOrd="0" presId="urn:microsoft.com/office/officeart/2005/8/layout/process2"/>
    <dgm:cxn modelId="{8C052BDD-60B9-466F-93B2-6909F3DC7D0E}" type="presParOf" srcId="{6F8650F1-6FC8-4BA8-A1AF-AB5DBCDA7E91}" destId="{9A6F7049-B8C4-4F72-8C18-48DE466ABFA7}" srcOrd="1" destOrd="0" presId="urn:microsoft.com/office/officeart/2005/8/layout/process2"/>
    <dgm:cxn modelId="{083A6FA0-39A0-4EEF-B50B-FE9A6DCD8AD3}" type="presParOf" srcId="{9A6F7049-B8C4-4F72-8C18-48DE466ABFA7}" destId="{D58B5929-3A05-4EF8-9DA8-84F6504CE279}" srcOrd="0" destOrd="0" presId="urn:microsoft.com/office/officeart/2005/8/layout/process2"/>
    <dgm:cxn modelId="{F7D94E5B-D26D-4E3F-961C-448F87A494FB}" type="presParOf" srcId="{6F8650F1-6FC8-4BA8-A1AF-AB5DBCDA7E91}" destId="{525672E8-1812-4CEA-A551-D781989FE644}" srcOrd="2" destOrd="0" presId="urn:microsoft.com/office/officeart/2005/8/layout/process2"/>
    <dgm:cxn modelId="{A94AA48F-34AC-4B6A-9BB2-25F12E86DD75}" type="presParOf" srcId="{6F8650F1-6FC8-4BA8-A1AF-AB5DBCDA7E91}" destId="{BB0A2A43-E1AB-4ED8-8A98-BA418733E59E}" srcOrd="3" destOrd="0" presId="urn:microsoft.com/office/officeart/2005/8/layout/process2"/>
    <dgm:cxn modelId="{320E8F8F-CF12-4409-86FB-3E9A1DE7B035}" type="presParOf" srcId="{BB0A2A43-E1AB-4ED8-8A98-BA418733E59E}" destId="{7EFD10FD-94F3-4D08-9DA3-4DE00993EBE7}" srcOrd="0" destOrd="0" presId="urn:microsoft.com/office/officeart/2005/8/layout/process2"/>
    <dgm:cxn modelId="{11A32438-236C-417C-AC46-2F8A7806E348}" type="presParOf" srcId="{6F8650F1-6FC8-4BA8-A1AF-AB5DBCDA7E91}" destId="{9F6342E8-551A-469B-A22A-57AD13FB8B07}" srcOrd="4" destOrd="0" presId="urn:microsoft.com/office/officeart/2005/8/layout/process2"/>
    <dgm:cxn modelId="{CDCFCA2E-A3EB-404A-B683-79B4CD02BAAE}" type="presParOf" srcId="{6F8650F1-6FC8-4BA8-A1AF-AB5DBCDA7E91}" destId="{16D94578-93E2-4C3A-8DC4-EB737FD40294}" srcOrd="5" destOrd="0" presId="urn:microsoft.com/office/officeart/2005/8/layout/process2"/>
    <dgm:cxn modelId="{9094BADE-38AB-48C8-A348-04CD2EFF1DE9}" type="presParOf" srcId="{16D94578-93E2-4C3A-8DC4-EB737FD40294}" destId="{2D267F2F-41B5-4E97-8403-666805E2AB45}" srcOrd="0" destOrd="0" presId="urn:microsoft.com/office/officeart/2005/8/layout/process2"/>
    <dgm:cxn modelId="{0D7014A8-E8DC-4A55-8587-C99CF985C2A6}" type="presParOf" srcId="{6F8650F1-6FC8-4BA8-A1AF-AB5DBCDA7E91}" destId="{AD5F2FBD-49D5-4833-B9AD-C1B1F0B933DB}" srcOrd="6" destOrd="0" presId="urn:microsoft.com/office/officeart/2005/8/layout/process2"/>
    <dgm:cxn modelId="{B902CE44-A6E3-48F1-BAEE-1A31FCA1B8F8}" type="presParOf" srcId="{6F8650F1-6FC8-4BA8-A1AF-AB5DBCDA7E91}" destId="{61ACE1E2-9159-4AC9-A7A4-60E6C9CA9FD8}" srcOrd="7" destOrd="0" presId="urn:microsoft.com/office/officeart/2005/8/layout/process2"/>
    <dgm:cxn modelId="{066D9990-5041-4680-94F4-2117226DBEB9}" type="presParOf" srcId="{61ACE1E2-9159-4AC9-A7A4-60E6C9CA9FD8}" destId="{484F8A12-7500-4D9E-B7A6-FDF112796775}" srcOrd="0" destOrd="0" presId="urn:microsoft.com/office/officeart/2005/8/layout/process2"/>
    <dgm:cxn modelId="{5871822C-DC6C-405D-9FEC-5D0309173BDD}" type="presParOf" srcId="{6F8650F1-6FC8-4BA8-A1AF-AB5DBCDA7E91}" destId="{E7E787B6-FB53-4237-81CB-B4CD70C97DF7}" srcOrd="8" destOrd="0" presId="urn:microsoft.com/office/officeart/2005/8/layout/process2"/>
    <dgm:cxn modelId="{52D56221-C593-4D35-8C03-A81F8D9341DD}" type="presParOf" srcId="{6F8650F1-6FC8-4BA8-A1AF-AB5DBCDA7E91}" destId="{AF06F72B-EA55-4906-8ACB-1761DC677AA1}" srcOrd="9" destOrd="0" presId="urn:microsoft.com/office/officeart/2005/8/layout/process2"/>
    <dgm:cxn modelId="{FCB950C3-B6ED-425D-B48B-1735549E87A0}" type="presParOf" srcId="{AF06F72B-EA55-4906-8ACB-1761DC677AA1}" destId="{8C28F428-3031-4D03-82DF-329CDC765D26}" srcOrd="0" destOrd="0" presId="urn:microsoft.com/office/officeart/2005/8/layout/process2"/>
    <dgm:cxn modelId="{DEC90BA4-8255-4A5E-AB15-D2CDA50A5FAA}" type="presParOf" srcId="{6F8650F1-6FC8-4BA8-A1AF-AB5DBCDA7E91}" destId="{9BD1C86C-2337-4F99-85B4-D835DF711633}" srcOrd="10" destOrd="0" presId="urn:microsoft.com/office/officeart/2005/8/layout/process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C328D8-2298-40E7-AF5E-52B2F1CC57E5}">
      <dsp:nvSpPr>
        <dsp:cNvPr id="0" name=""/>
        <dsp:cNvSpPr/>
      </dsp:nvSpPr>
      <dsp:spPr>
        <a:xfrm>
          <a:off x="736269" y="5982"/>
          <a:ext cx="2968831" cy="9785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>
              <a:latin typeface="Adobe 繁黑體 Std B" pitchFamily="34" charset="-120"/>
              <a:ea typeface="Adobe 繁黑體 Std B" pitchFamily="34" charset="-120"/>
            </a:rPr>
            <a:t>公告上網及受理申請甄選案件</a:t>
          </a:r>
        </a:p>
      </dsp:txBody>
      <dsp:txXfrm>
        <a:off x="764931" y="34644"/>
        <a:ext cx="2911507" cy="921265"/>
      </dsp:txXfrm>
    </dsp:sp>
    <dsp:sp modelId="{9A6F7049-B8C4-4F72-8C18-48DE466ABFA7}">
      <dsp:nvSpPr>
        <dsp:cNvPr id="0" name=""/>
        <dsp:cNvSpPr/>
      </dsp:nvSpPr>
      <dsp:spPr>
        <a:xfrm rot="5400000">
          <a:off x="2060240" y="1005964"/>
          <a:ext cx="320890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105165" y="1038054"/>
        <a:ext cx="231041" cy="224623"/>
      </dsp:txXfrm>
    </dsp:sp>
    <dsp:sp modelId="{525672E8-1812-4CEA-A551-D781989FE644}">
      <dsp:nvSpPr>
        <dsp:cNvPr id="0" name=""/>
        <dsp:cNvSpPr/>
      </dsp:nvSpPr>
      <dsp:spPr>
        <a:xfrm>
          <a:off x="546815" y="1412425"/>
          <a:ext cx="3347739" cy="855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41044"/>
                <a:satOff val="-448"/>
                <a:lumOff val="5116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41044"/>
                <a:satOff val="-448"/>
                <a:lumOff val="5116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41044"/>
                <a:satOff val="-448"/>
                <a:lumOff val="511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>
              <a:latin typeface="Adobe 繁黑體 Std B" pitchFamily="34" charset="-120"/>
              <a:ea typeface="Adobe 繁黑體 Std B" pitchFamily="34" charset="-120"/>
            </a:rPr>
            <a:t>受理截止至</a:t>
          </a:r>
          <a:r>
            <a:rPr lang="en-US" altLang="zh-TW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115</a:t>
          </a:r>
          <a:r>
            <a:rPr lang="zh-TW" altLang="en-US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年</a:t>
          </a:r>
          <a:r>
            <a:rPr lang="en-US" altLang="zh-TW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4</a:t>
          </a:r>
          <a:r>
            <a:rPr lang="zh-TW" altLang="en-US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月</a:t>
          </a:r>
          <a:r>
            <a:rPr lang="en-US" altLang="zh-TW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30</a:t>
          </a:r>
          <a:r>
            <a:rPr lang="zh-TW" altLang="en-US" sz="15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日止</a:t>
          </a:r>
        </a:p>
      </dsp:txBody>
      <dsp:txXfrm>
        <a:off x="571878" y="1437488"/>
        <a:ext cx="3297613" cy="805583"/>
      </dsp:txXfrm>
    </dsp:sp>
    <dsp:sp modelId="{BB0A2A43-E1AB-4ED8-8A98-BA418733E59E}">
      <dsp:nvSpPr>
        <dsp:cNvPr id="0" name=""/>
        <dsp:cNvSpPr/>
      </dsp:nvSpPr>
      <dsp:spPr>
        <a:xfrm rot="5400000">
          <a:off x="2060240" y="2289527"/>
          <a:ext cx="320890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51322"/>
                <a:satOff val="-957"/>
                <a:lumOff val="5718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51322"/>
                <a:satOff val="-957"/>
                <a:lumOff val="5718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51322"/>
                <a:satOff val="-957"/>
                <a:lumOff val="571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105165" y="2321617"/>
        <a:ext cx="231041" cy="224623"/>
      </dsp:txXfrm>
    </dsp:sp>
    <dsp:sp modelId="{9F6342E8-551A-469B-A22A-57AD13FB8B07}">
      <dsp:nvSpPr>
        <dsp:cNvPr id="0" name=""/>
        <dsp:cNvSpPr/>
      </dsp:nvSpPr>
      <dsp:spPr>
        <a:xfrm>
          <a:off x="804332" y="2695989"/>
          <a:ext cx="2832705" cy="855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82088"/>
                <a:satOff val="-895"/>
                <a:lumOff val="10232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82088"/>
                <a:satOff val="-895"/>
                <a:lumOff val="10232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82088"/>
                <a:satOff val="-895"/>
                <a:lumOff val="1023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b="1" kern="1200">
              <a:latin typeface="Adobe 繁黑體 Std B" pitchFamily="34" charset="-120"/>
              <a:ea typeface="Adobe 繁黑體 Std B" pitchFamily="34" charset="-120"/>
            </a:rPr>
            <a:t>第一階段書面審查：針對申請者應附文件進行初審</a:t>
          </a:r>
        </a:p>
      </dsp:txBody>
      <dsp:txXfrm>
        <a:off x="829395" y="2721052"/>
        <a:ext cx="2782579" cy="805583"/>
      </dsp:txXfrm>
    </dsp:sp>
    <dsp:sp modelId="{16D94578-93E2-4C3A-8DC4-EB737FD40294}">
      <dsp:nvSpPr>
        <dsp:cNvPr id="0" name=""/>
        <dsp:cNvSpPr/>
      </dsp:nvSpPr>
      <dsp:spPr>
        <a:xfrm rot="5400000">
          <a:off x="2060240" y="3573091"/>
          <a:ext cx="320890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102643"/>
                <a:satOff val="-1914"/>
                <a:lumOff val="11437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102643"/>
                <a:satOff val="-1914"/>
                <a:lumOff val="11437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102643"/>
                <a:satOff val="-1914"/>
                <a:lumOff val="1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105165" y="3605181"/>
        <a:ext cx="231041" cy="224623"/>
      </dsp:txXfrm>
    </dsp:sp>
    <dsp:sp modelId="{AD5F2FBD-49D5-4833-B9AD-C1B1F0B933DB}">
      <dsp:nvSpPr>
        <dsp:cNvPr id="0" name=""/>
        <dsp:cNvSpPr/>
      </dsp:nvSpPr>
      <dsp:spPr>
        <a:xfrm>
          <a:off x="1110899" y="3979553"/>
          <a:ext cx="2219572" cy="13939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123133"/>
                <a:satOff val="-1343"/>
                <a:lumOff val="15347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123133"/>
                <a:satOff val="-1343"/>
                <a:lumOff val="15347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123133"/>
                <a:satOff val="-1343"/>
                <a:lumOff val="1534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 spc="80" baseline="0">
              <a:latin typeface="Adobe 繁黑體 Std B" pitchFamily="34" charset="-120"/>
              <a:ea typeface="Adobe 繁黑體 Std B" pitchFamily="34" charset="-120"/>
            </a:rPr>
            <a:t>第二階段實體審查：                                          </a:t>
          </a:r>
          <a:r>
            <a:rPr lang="zh-TW" altLang="en-US" sz="1500" b="1" kern="1200">
              <a:latin typeface="Adobe 繁黑體 Std B" pitchFamily="34" charset="-120"/>
              <a:ea typeface="Adobe 繁黑體 Std B" pitchFamily="34" charset="-120"/>
            </a:rPr>
            <a:t>申請者應出席及</a:t>
          </a:r>
          <a:r>
            <a:rPr lang="zh-TW" altLang="en-US" sz="1500" b="1" kern="1200" spc="80" baseline="0">
              <a:latin typeface="Adobe 繁黑體 Std B" pitchFamily="34" charset="-120"/>
              <a:ea typeface="Adobe 繁黑體 Std B" pitchFamily="34" charset="-120"/>
            </a:rPr>
            <a:t>簡報</a:t>
          </a:r>
        </a:p>
      </dsp:txBody>
      <dsp:txXfrm>
        <a:off x="1151725" y="4020379"/>
        <a:ext cx="2137920" cy="1312255"/>
      </dsp:txXfrm>
    </dsp:sp>
    <dsp:sp modelId="{61ACE1E2-9159-4AC9-A7A4-60E6C9CA9FD8}">
      <dsp:nvSpPr>
        <dsp:cNvPr id="0" name=""/>
        <dsp:cNvSpPr/>
      </dsp:nvSpPr>
      <dsp:spPr>
        <a:xfrm rot="5400000">
          <a:off x="2060240" y="5394853"/>
          <a:ext cx="320890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153965"/>
                <a:satOff val="-2871"/>
                <a:lumOff val="17155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153965"/>
                <a:satOff val="-2871"/>
                <a:lumOff val="17155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153965"/>
                <a:satOff val="-2871"/>
                <a:lumOff val="1715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105165" y="5426943"/>
        <a:ext cx="231041" cy="224623"/>
      </dsp:txXfrm>
    </dsp:sp>
    <dsp:sp modelId="{E7E787B6-FB53-4237-81CB-B4CD70C97DF7}">
      <dsp:nvSpPr>
        <dsp:cNvPr id="0" name=""/>
        <dsp:cNvSpPr/>
      </dsp:nvSpPr>
      <dsp:spPr>
        <a:xfrm>
          <a:off x="678492" y="5801315"/>
          <a:ext cx="3084386" cy="855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164177"/>
                <a:satOff val="-1790"/>
                <a:lumOff val="20463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164177"/>
                <a:satOff val="-1790"/>
                <a:lumOff val="20463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164177"/>
                <a:satOff val="-1790"/>
                <a:lumOff val="2046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b="1" kern="1200">
              <a:latin typeface="Adobe 繁黑體 Std B" pitchFamily="34" charset="-120"/>
              <a:ea typeface="Adobe 繁黑體 Std B" pitchFamily="34" charset="-120"/>
            </a:rPr>
            <a:t>審查通過：公告入選名單</a:t>
          </a:r>
        </a:p>
      </dsp:txBody>
      <dsp:txXfrm>
        <a:off x="703555" y="5826378"/>
        <a:ext cx="3034260" cy="805583"/>
      </dsp:txXfrm>
    </dsp:sp>
    <dsp:sp modelId="{AF06F72B-EA55-4906-8ACB-1761DC677AA1}">
      <dsp:nvSpPr>
        <dsp:cNvPr id="0" name=""/>
        <dsp:cNvSpPr/>
      </dsp:nvSpPr>
      <dsp:spPr>
        <a:xfrm rot="5491865">
          <a:off x="2040704" y="6681408"/>
          <a:ext cx="325493" cy="38506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shade val="90000"/>
                <a:hueOff val="205287"/>
                <a:satOff val="-3828"/>
                <a:lumOff val="22874"/>
                <a:alphaOff val="0"/>
                <a:tint val="50000"/>
                <a:satMod val="300000"/>
              </a:schemeClr>
            </a:gs>
            <a:gs pos="35000">
              <a:schemeClr val="accent5">
                <a:shade val="90000"/>
                <a:hueOff val="205287"/>
                <a:satOff val="-3828"/>
                <a:lumOff val="22874"/>
                <a:alphaOff val="0"/>
                <a:tint val="37000"/>
                <a:satMod val="300000"/>
              </a:schemeClr>
            </a:gs>
            <a:gs pos="100000">
              <a:schemeClr val="accent5">
                <a:shade val="90000"/>
                <a:hueOff val="205287"/>
                <a:satOff val="-3828"/>
                <a:lumOff val="22874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endParaRPr lang="zh-TW" altLang="en-US" sz="1500" b="1" kern="1200">
            <a:latin typeface="+mn-ea"/>
            <a:ea typeface="+mn-ea"/>
          </a:endParaRPr>
        </a:p>
      </dsp:txBody>
      <dsp:txXfrm rot="-5400000">
        <a:off x="2089235" y="6711213"/>
        <a:ext cx="231041" cy="227845"/>
      </dsp:txXfrm>
    </dsp:sp>
    <dsp:sp modelId="{9BD1C86C-2337-4F99-85B4-D835DF711633}">
      <dsp:nvSpPr>
        <dsp:cNvPr id="0" name=""/>
        <dsp:cNvSpPr/>
      </dsp:nvSpPr>
      <dsp:spPr>
        <a:xfrm>
          <a:off x="1182658" y="7090861"/>
          <a:ext cx="2007117" cy="855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205221"/>
                <a:satOff val="-2238"/>
                <a:lumOff val="25579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205221"/>
                <a:satOff val="-2238"/>
                <a:lumOff val="25579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205221"/>
                <a:satOff val="-2238"/>
                <a:lumOff val="2557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ts val="2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Adobe 繁黑體 Std B" pitchFamily="34" charset="-120"/>
              <a:ea typeface="Adobe 繁黑體 Std B" pitchFamily="34" charset="-120"/>
            </a:rPr>
            <a:t>簽 約 進 駐</a:t>
          </a:r>
        </a:p>
      </dsp:txBody>
      <dsp:txXfrm>
        <a:off x="1207721" y="7115924"/>
        <a:ext cx="1956991" cy="805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5D2F-04D6-4099-BA53-6C4407DD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</dc:creator>
  <cp:lastModifiedBy>user</cp:lastModifiedBy>
  <cp:revision>6</cp:revision>
  <cp:lastPrinted>2025-11-06T06:37:00Z</cp:lastPrinted>
  <dcterms:created xsi:type="dcterms:W3CDTF">2025-11-20T02:51:00Z</dcterms:created>
  <dcterms:modified xsi:type="dcterms:W3CDTF">2026-01-06T05:53:00Z</dcterms:modified>
</cp:coreProperties>
</file>